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B9258F" w:rsidRDefault="00B9258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B9258F" w:rsidRDefault="00B9258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B9258F" w:rsidRDefault="00B9258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B9258F" w:rsidRDefault="00B9258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B9258F" w:rsidRPr="00AD7B3D" w:rsidRDefault="00B9258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27EEC">
        <w:rPr>
          <w:rFonts w:ascii="Times New Roman" w:hAnsi="Times New Roman" w:cs="Times New Roman"/>
          <w:b/>
          <w:sz w:val="28"/>
          <w:szCs w:val="28"/>
        </w:rPr>
        <w:t>33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0D2BE3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2BE3" w:rsidRPr="000D2BE3">
        <w:rPr>
          <w:rFonts w:ascii="Times New Roman" w:hAnsi="Times New Roman" w:cs="Times New Roman"/>
          <w:sz w:val="28"/>
          <w:szCs w:val="28"/>
        </w:rPr>
        <w:t>Характеристики самолето</w:t>
      </w:r>
      <w:r w:rsidR="000D2BE3">
        <w:rPr>
          <w:rFonts w:ascii="Times New Roman" w:hAnsi="Times New Roman" w:cs="Times New Roman"/>
          <w:sz w:val="28"/>
          <w:szCs w:val="28"/>
        </w:rPr>
        <w:t>в. Физика осуществления полета.</w:t>
      </w:r>
    </w:p>
    <w:p w:rsidR="00C05740" w:rsidRPr="00F111D6" w:rsidRDefault="000D2BE3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BE3">
        <w:rPr>
          <w:rFonts w:ascii="Times New Roman" w:hAnsi="Times New Roman" w:cs="Times New Roman"/>
          <w:sz w:val="28"/>
          <w:szCs w:val="28"/>
        </w:rPr>
        <w:t>Подъемная сила крыла</w:t>
      </w:r>
      <w:r w:rsidR="00BA7637"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58F" w:rsidRDefault="00B9258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58F" w:rsidRDefault="00B9258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58F" w:rsidRDefault="00B9258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58F" w:rsidRPr="00F111D6" w:rsidRDefault="00B9258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0D2BE3" w:rsidRPr="000D2BE3">
        <w:rPr>
          <w:rFonts w:ascii="Times New Roman" w:hAnsi="Times New Roman" w:cs="Times New Roman"/>
          <w:sz w:val="28"/>
          <w:szCs w:val="28"/>
        </w:rPr>
        <w:t>«Характеристики самолетов. Физика осуществления полета.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0D2BE3" w:rsidRPr="000D2BE3">
        <w:rPr>
          <w:rFonts w:ascii="Times New Roman" w:hAnsi="Times New Roman" w:cs="Times New Roman"/>
          <w:sz w:val="28"/>
          <w:szCs w:val="28"/>
        </w:rPr>
        <w:t>Подъемная сила крыла»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 xml:space="preserve">с </w:t>
      </w:r>
      <w:r w:rsidR="00527EEC">
        <w:rPr>
          <w:rFonts w:ascii="Times New Roman" w:hAnsi="Times New Roman" w:cs="Times New Roman"/>
          <w:sz w:val="28"/>
          <w:szCs w:val="28"/>
        </w:rPr>
        <w:t>физикой осуществления полета самолета, подъемной силой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527EEC" w:rsidRPr="00527EEC">
        <w:rPr>
          <w:rFonts w:ascii="Times New Roman" w:hAnsi="Times New Roman" w:cs="Times New Roman"/>
          <w:sz w:val="28"/>
          <w:szCs w:val="28"/>
        </w:rPr>
        <w:t>Характеристики самолетов. Физика осуществления полета. Подъемная сила крыла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304202" w:rsidP="00736383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736383">
        <w:rPr>
          <w:rFonts w:ascii="Times New Roman" w:hAnsi="Times New Roman" w:cs="Times New Roman"/>
          <w:sz w:val="28"/>
          <w:szCs w:val="28"/>
        </w:rPr>
        <w:t>ф</w:t>
      </w:r>
      <w:r w:rsidR="00736383" w:rsidRPr="00736383">
        <w:rPr>
          <w:rFonts w:ascii="Times New Roman" w:hAnsi="Times New Roman" w:cs="Times New Roman"/>
          <w:sz w:val="28"/>
          <w:szCs w:val="28"/>
        </w:rPr>
        <w:t>изик</w:t>
      </w:r>
      <w:r w:rsidR="00736383">
        <w:rPr>
          <w:rFonts w:ascii="Times New Roman" w:hAnsi="Times New Roman" w:cs="Times New Roman"/>
          <w:sz w:val="28"/>
          <w:szCs w:val="28"/>
        </w:rPr>
        <w:t>ой</w:t>
      </w:r>
      <w:r w:rsidR="00736383" w:rsidRPr="0073638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="00736383">
        <w:rPr>
          <w:rFonts w:ascii="Times New Roman" w:hAnsi="Times New Roman" w:cs="Times New Roman"/>
          <w:sz w:val="28"/>
          <w:szCs w:val="28"/>
        </w:rPr>
        <w:t>ия полета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736383">
        <w:rPr>
          <w:rFonts w:ascii="Times New Roman" w:hAnsi="Times New Roman" w:cs="Times New Roman"/>
          <w:sz w:val="28"/>
          <w:szCs w:val="28"/>
        </w:rPr>
        <w:t>одъемной силой крыла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D2BE3">
        <w:rPr>
          <w:rFonts w:ascii="Times New Roman" w:hAnsi="Times New Roman" w:cs="Times New Roman"/>
          <w:sz w:val="28"/>
          <w:szCs w:val="28"/>
        </w:rPr>
        <w:t>самолетов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D92A4A" w:rsidRPr="00D92A4A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736383">
        <w:rPr>
          <w:rFonts w:ascii="Times New Roman" w:hAnsi="Times New Roman" w:cs="Times New Roman"/>
          <w:sz w:val="28"/>
          <w:szCs w:val="28"/>
        </w:rPr>
        <w:t>что такое подъемная сила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736383">
        <w:rPr>
          <w:rFonts w:ascii="Times New Roman" w:hAnsi="Times New Roman" w:cs="Times New Roman"/>
          <w:sz w:val="28"/>
          <w:szCs w:val="28"/>
        </w:rPr>
        <w:t>Почему самолет летает, ведь он тяжелей воздуха?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D92A4A">
        <w:rPr>
          <w:rFonts w:ascii="Times New Roman" w:hAnsi="Times New Roman" w:cs="Times New Roman"/>
          <w:sz w:val="28"/>
          <w:szCs w:val="28"/>
        </w:rPr>
        <w:t>предлагаемой</w:t>
      </w:r>
      <w:r w:rsidR="00D92A4A" w:rsidRPr="00D92A4A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736383" w:rsidRPr="00C43C1D" w:rsidRDefault="00B9258F" w:rsidP="00B9258F">
      <w:pPr>
        <w:pStyle w:val="a3"/>
        <w:numPr>
          <w:ilvl w:val="0"/>
          <w:numId w:val="33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36383" w:rsidRPr="00C43C1D">
        <w:rPr>
          <w:rFonts w:ascii="Times New Roman" w:hAnsi="Times New Roman" w:cs="Times New Roman"/>
          <w:sz w:val="28"/>
          <w:szCs w:val="28"/>
        </w:rPr>
        <w:t>акие самолеты для перевозки пассажиров, багажа и грузов вы знаете</w:t>
      </w:r>
      <w:r w:rsidR="00736383">
        <w:rPr>
          <w:rFonts w:ascii="Times New Roman" w:hAnsi="Times New Roman" w:cs="Times New Roman"/>
          <w:sz w:val="28"/>
          <w:szCs w:val="28"/>
        </w:rPr>
        <w:t>?</w:t>
      </w:r>
    </w:p>
    <w:p w:rsidR="00736383" w:rsidRPr="00C43C1D" w:rsidRDefault="00B9258F" w:rsidP="00B9258F">
      <w:pPr>
        <w:pStyle w:val="a3"/>
        <w:numPr>
          <w:ilvl w:val="0"/>
          <w:numId w:val="33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36383" w:rsidRPr="00C43C1D">
        <w:rPr>
          <w:rFonts w:ascii="Times New Roman" w:hAnsi="Times New Roman" w:cs="Times New Roman"/>
          <w:sz w:val="28"/>
          <w:szCs w:val="28"/>
        </w:rPr>
        <w:t xml:space="preserve">акая максимальная высота полета </w:t>
      </w:r>
      <w:r w:rsidR="00736383">
        <w:rPr>
          <w:rFonts w:ascii="Times New Roman" w:hAnsi="Times New Roman" w:cs="Times New Roman"/>
          <w:bCs/>
          <w:sz w:val="28"/>
          <w:szCs w:val="28"/>
        </w:rPr>
        <w:t>самолета Туполев Ту-204-100?</w:t>
      </w:r>
    </w:p>
    <w:p w:rsidR="00736383" w:rsidRPr="00C43C1D" w:rsidRDefault="00B9258F" w:rsidP="00B9258F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36383" w:rsidRPr="00C43C1D">
        <w:rPr>
          <w:rFonts w:ascii="Times New Roman" w:hAnsi="Times New Roman" w:cs="Times New Roman"/>
          <w:sz w:val="28"/>
          <w:szCs w:val="28"/>
        </w:rPr>
        <w:t xml:space="preserve">колько двигателей помогают самолету </w:t>
      </w:r>
      <w:r w:rsidR="00736383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Ан-124-210 «Руслан»</w:t>
      </w:r>
      <w:r w:rsidR="00736383" w:rsidRPr="00C43C1D">
        <w:rPr>
          <w:rFonts w:ascii="Times New Roman" w:hAnsi="Times New Roman" w:cs="Times New Roman"/>
          <w:sz w:val="28"/>
          <w:szCs w:val="28"/>
        </w:rPr>
        <w:t xml:space="preserve"> преодолевать воздушное пространство</w:t>
      </w:r>
      <w:r w:rsidR="00736383">
        <w:rPr>
          <w:rFonts w:ascii="Times New Roman" w:hAnsi="Times New Roman" w:cs="Times New Roman"/>
          <w:sz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9258F">
        <w:rPr>
          <w:rFonts w:ascii="Times New Roman" w:hAnsi="Times New Roman" w:cs="Times New Roman"/>
          <w:sz w:val="28"/>
          <w:szCs w:val="28"/>
        </w:rPr>
        <w:t>изображение</w:t>
      </w:r>
      <w:r w:rsidR="000D2BE3">
        <w:rPr>
          <w:rFonts w:ascii="Times New Roman" w:hAnsi="Times New Roman" w:cs="Times New Roman"/>
          <w:sz w:val="28"/>
          <w:szCs w:val="28"/>
        </w:rPr>
        <w:t xml:space="preserve"> самолета </w:t>
      </w:r>
      <w:r w:rsidR="00736383">
        <w:rPr>
          <w:rFonts w:ascii="Times New Roman" w:hAnsi="Times New Roman" w:cs="Times New Roman"/>
          <w:sz w:val="28"/>
          <w:szCs w:val="28"/>
        </w:rPr>
        <w:t xml:space="preserve">и дает определение установившегося горизонтального полета. </w:t>
      </w:r>
      <w:r w:rsidR="00736383" w:rsidRPr="00736383">
        <w:rPr>
          <w:rFonts w:ascii="Times New Roman" w:hAnsi="Times New Roman" w:cs="Times New Roman"/>
          <w:sz w:val="28"/>
          <w:szCs w:val="28"/>
        </w:rPr>
        <w:t>Установившимся горизонтальным полетом называется прямолинейный полет с постоянной скоростью без набора высоты и снижения.</w:t>
      </w:r>
    </w:p>
    <w:p w:rsidR="00C236A5" w:rsidRDefault="00B91271" w:rsidP="009F5240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9258F">
        <w:rPr>
          <w:rFonts w:ascii="Times New Roman" w:hAnsi="Times New Roman" w:cs="Times New Roman"/>
          <w:sz w:val="28"/>
          <w:szCs w:val="28"/>
        </w:rPr>
        <w:t>рассказывает о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736383">
        <w:rPr>
          <w:rFonts w:ascii="Times New Roman" w:hAnsi="Times New Roman" w:cs="Times New Roman"/>
          <w:sz w:val="28"/>
          <w:szCs w:val="28"/>
        </w:rPr>
        <w:t>сил</w:t>
      </w:r>
      <w:r w:rsidR="00B9258F">
        <w:rPr>
          <w:rFonts w:ascii="Times New Roman" w:hAnsi="Times New Roman" w:cs="Times New Roman"/>
          <w:sz w:val="28"/>
          <w:szCs w:val="28"/>
        </w:rPr>
        <w:t>ах</w:t>
      </w:r>
      <w:r w:rsidR="00736383">
        <w:rPr>
          <w:rFonts w:ascii="Times New Roman" w:hAnsi="Times New Roman" w:cs="Times New Roman"/>
          <w:sz w:val="28"/>
          <w:szCs w:val="28"/>
        </w:rPr>
        <w:t xml:space="preserve"> действующих на </w:t>
      </w:r>
      <w:r w:rsidR="00B9258F">
        <w:rPr>
          <w:rFonts w:ascii="Times New Roman" w:hAnsi="Times New Roman" w:cs="Times New Roman"/>
          <w:sz w:val="28"/>
          <w:szCs w:val="28"/>
        </w:rPr>
        <w:t>самолет</w:t>
      </w:r>
      <w:r w:rsidR="00736383">
        <w:rPr>
          <w:rFonts w:ascii="Times New Roman" w:hAnsi="Times New Roman" w:cs="Times New Roman"/>
          <w:sz w:val="28"/>
          <w:szCs w:val="28"/>
        </w:rPr>
        <w:t xml:space="preserve"> в горизонтальном полете и физический смыл действия сил.</w:t>
      </w:r>
    </w:p>
    <w:p w:rsidR="00D559D3" w:rsidRDefault="00736383" w:rsidP="0073638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9258F">
        <w:rPr>
          <w:rFonts w:ascii="Times New Roman" w:hAnsi="Times New Roman" w:cs="Times New Roman"/>
          <w:sz w:val="28"/>
          <w:szCs w:val="28"/>
        </w:rPr>
        <w:t>рассказывает о</w:t>
      </w:r>
      <w:r w:rsidRPr="009F5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B9258F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на крыло самолета в горизонтальном полете и объясняет формулировку теоремы Жуковского. </w:t>
      </w:r>
      <w:r w:rsidRPr="00736383">
        <w:rPr>
          <w:rFonts w:ascii="Times New Roman" w:hAnsi="Times New Roman" w:cs="Times New Roman"/>
          <w:sz w:val="28"/>
          <w:szCs w:val="28"/>
        </w:rPr>
        <w:t>Подъёмная сила сегмента крыла бесконечного размаха равна произведению плотности газа (жидкости), скорости газа (жидкости), циркуляции скорости потока и длины выделенного отрезка крыла. Направление действия подъёмной силы получается поворотом вектора скорости набегающего потока на прямой угол против циркуляции.</w:t>
      </w:r>
    </w:p>
    <w:p w:rsidR="00D559D3" w:rsidRDefault="00902BFF" w:rsidP="00902BFF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 профиля крыла и объясняет к</w:t>
      </w:r>
      <w:r w:rsidR="00B925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кая скорость должна быть у самолета что-бы возник эффект подъемной силы. </w:t>
      </w:r>
      <w:r w:rsidRPr="00902BFF">
        <w:rPr>
          <w:rFonts w:ascii="Times New Roman" w:hAnsi="Times New Roman" w:cs="Times New Roman"/>
          <w:sz w:val="28"/>
          <w:szCs w:val="28"/>
        </w:rPr>
        <w:t>Для того чтобы крыло самолета могло создать подъемную силу, равную весу самолета, нужно, чтобы оно двигалось с определенной скоростью относительно воздушных масс.</w:t>
      </w:r>
      <w:r w:rsidRPr="00902BFF">
        <w:rPr>
          <w:rFonts w:ascii="Times New Roman" w:hAnsi="Times New Roman" w:cs="Times New Roman"/>
          <w:sz w:val="28"/>
          <w:szCs w:val="28"/>
        </w:rPr>
        <w:br/>
        <w:t xml:space="preserve">Скорость, необходимая для создания подъемной силы, равной весу самолета </w:t>
      </w:r>
      <w:r w:rsidRPr="00902BFF">
        <w:rPr>
          <w:rFonts w:ascii="Times New Roman" w:hAnsi="Times New Roman" w:cs="Times New Roman"/>
          <w:sz w:val="28"/>
          <w:szCs w:val="28"/>
        </w:rPr>
        <w:lastRenderedPageBreak/>
        <w:t>при полете самолета на данном угле атаки и данной высоте полета, называется потребной скоростью горизонтального полета.</w:t>
      </w:r>
    </w:p>
    <w:p w:rsidR="00D559D3" w:rsidRDefault="00902BFF" w:rsidP="00902BFF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рассказывает, что такое подъемная тяга. </w:t>
      </w:r>
      <w:r w:rsidRPr="00902BFF">
        <w:rPr>
          <w:rFonts w:ascii="Times New Roman" w:hAnsi="Times New Roman" w:cs="Times New Roman"/>
          <w:sz w:val="28"/>
          <w:szCs w:val="28"/>
        </w:rPr>
        <w:t xml:space="preserve">Потребной тягой для горизонтального полета называется тяга, необходимая для установившегося горизонтального полета, т. е. для уравновешивания лобового сопротивления </w:t>
      </w:r>
      <w:r>
        <w:rPr>
          <w:rFonts w:ascii="Times New Roman" w:hAnsi="Times New Roman" w:cs="Times New Roman"/>
          <w:sz w:val="28"/>
          <w:szCs w:val="28"/>
        </w:rPr>
        <w:t>самолета на данном угле атаки.</w:t>
      </w:r>
    </w:p>
    <w:p w:rsidR="00902BFF" w:rsidRDefault="00B9258F" w:rsidP="00902BFF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902BFF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902BFF">
        <w:rPr>
          <w:rFonts w:ascii="Times New Roman" w:hAnsi="Times New Roman" w:cs="Times New Roman"/>
          <w:sz w:val="28"/>
          <w:szCs w:val="28"/>
        </w:rPr>
        <w:t xml:space="preserve">рассказывает, что такое потребная мощность. </w:t>
      </w:r>
      <w:r w:rsidR="00902BFF" w:rsidRPr="00902BFF">
        <w:rPr>
          <w:rFonts w:ascii="Times New Roman" w:hAnsi="Times New Roman" w:cs="Times New Roman"/>
          <w:sz w:val="28"/>
          <w:szCs w:val="28"/>
        </w:rPr>
        <w:t>Потребная мощность – необходимая для выполнения режима горизонтального полета, измеряется работай, которую совершает потребная сила тяги за 1 сек</w:t>
      </w:r>
      <w:r w:rsidR="00902BFF">
        <w:rPr>
          <w:rFonts w:ascii="Times New Roman" w:hAnsi="Times New Roman" w:cs="Times New Roman"/>
          <w:sz w:val="28"/>
          <w:szCs w:val="28"/>
        </w:rPr>
        <w:t>.</w:t>
      </w:r>
    </w:p>
    <w:p w:rsidR="00902BFF" w:rsidRDefault="00902BFF" w:rsidP="00902BFF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приводит основные характеристики горизонтального полета.</w:t>
      </w:r>
    </w:p>
    <w:p w:rsidR="00902BFF" w:rsidRDefault="00AC7261" w:rsidP="00902BFF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902BFF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D77C4E">
        <w:rPr>
          <w:rFonts w:ascii="Times New Roman" w:hAnsi="Times New Roman" w:cs="Times New Roman"/>
          <w:sz w:val="28"/>
          <w:szCs w:val="28"/>
        </w:rPr>
        <w:t xml:space="preserve">дает </w:t>
      </w:r>
      <w:r w:rsidR="00902BFF">
        <w:rPr>
          <w:rFonts w:ascii="Times New Roman" w:hAnsi="Times New Roman" w:cs="Times New Roman"/>
          <w:sz w:val="28"/>
          <w:szCs w:val="28"/>
        </w:rPr>
        <w:t xml:space="preserve">объяснение термину избыток силы тяги. </w:t>
      </w:r>
      <w:r w:rsidR="00902BFF" w:rsidRPr="00902BFF">
        <w:rPr>
          <w:rFonts w:ascii="Times New Roman" w:hAnsi="Times New Roman" w:cs="Times New Roman"/>
          <w:sz w:val="28"/>
          <w:szCs w:val="28"/>
        </w:rPr>
        <w:t>Разность между располагаемой и потребной силой тяги при данной скорости полет</w:t>
      </w:r>
      <w:r w:rsidR="00D77C4E">
        <w:rPr>
          <w:rFonts w:ascii="Times New Roman" w:hAnsi="Times New Roman" w:cs="Times New Roman"/>
          <w:sz w:val="28"/>
          <w:szCs w:val="28"/>
        </w:rPr>
        <w:t>а называется избытком силы тяги.</w:t>
      </w:r>
    </w:p>
    <w:p w:rsidR="00C1783A" w:rsidRPr="00C1783A" w:rsidRDefault="00D77C4E" w:rsidP="00C1783A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7C4E">
        <w:rPr>
          <w:rFonts w:ascii="Times New Roman" w:hAnsi="Times New Roman" w:cs="Times New Roman"/>
          <w:sz w:val="28"/>
          <w:szCs w:val="28"/>
        </w:rPr>
        <w:t xml:space="preserve">Если избыток тяги равен </w:t>
      </w:r>
      <w:r w:rsidR="00C1783A">
        <w:rPr>
          <w:rFonts w:ascii="Times New Roman" w:hAnsi="Times New Roman" w:cs="Times New Roman"/>
          <w:sz w:val="28"/>
          <w:szCs w:val="28"/>
        </w:rPr>
        <w:t xml:space="preserve">нулю (например, на максимальной </w:t>
      </w:r>
      <w:r w:rsidRPr="00D77C4E">
        <w:rPr>
          <w:rFonts w:ascii="Times New Roman" w:hAnsi="Times New Roman" w:cs="Times New Roman"/>
          <w:sz w:val="28"/>
          <w:szCs w:val="28"/>
        </w:rPr>
        <w:t>скорости), то установившийся подъем</w:t>
      </w:r>
      <w:r w:rsidR="00C1783A">
        <w:rPr>
          <w:rFonts w:ascii="Times New Roman" w:hAnsi="Times New Roman" w:cs="Times New Roman"/>
          <w:sz w:val="28"/>
          <w:szCs w:val="28"/>
        </w:rPr>
        <w:t xml:space="preserve"> </w:t>
      </w:r>
      <w:r w:rsidRPr="00D77C4E">
        <w:rPr>
          <w:rFonts w:ascii="Times New Roman" w:hAnsi="Times New Roman" w:cs="Times New Roman"/>
          <w:sz w:val="28"/>
          <w:szCs w:val="28"/>
        </w:rPr>
        <w:t>самолета невозможен.</w:t>
      </w:r>
      <w:r w:rsidR="00C1783A">
        <w:rPr>
          <w:rFonts w:ascii="Times New Roman" w:hAnsi="Times New Roman" w:cs="Times New Roman"/>
          <w:sz w:val="28"/>
          <w:szCs w:val="28"/>
        </w:rPr>
        <w:t xml:space="preserve"> </w:t>
      </w:r>
      <w:r w:rsidR="00C1783A" w:rsidRPr="00C1783A">
        <w:rPr>
          <w:rFonts w:ascii="Times New Roman" w:hAnsi="Times New Roman" w:cs="Times New Roman"/>
          <w:sz w:val="28"/>
          <w:szCs w:val="28"/>
        </w:rPr>
        <w:t>С подъемом на высоту избыток тяги уменьшается и на какой-то определенной высоте становится</w:t>
      </w:r>
      <w:r w:rsidR="00C1783A">
        <w:rPr>
          <w:rFonts w:ascii="Times New Roman" w:hAnsi="Times New Roman" w:cs="Times New Roman"/>
          <w:sz w:val="28"/>
          <w:szCs w:val="28"/>
        </w:rPr>
        <w:t xml:space="preserve"> </w:t>
      </w:r>
      <w:r w:rsidR="00C1783A" w:rsidRPr="00C1783A">
        <w:rPr>
          <w:rFonts w:ascii="Times New Roman" w:hAnsi="Times New Roman" w:cs="Times New Roman"/>
          <w:sz w:val="28"/>
          <w:szCs w:val="28"/>
        </w:rPr>
        <w:t>равным нулю. А это значит, что и вертикальная скорость установившегося подъема тоже уменьшится до</w:t>
      </w:r>
      <w:r w:rsidR="00C1783A">
        <w:rPr>
          <w:rFonts w:ascii="Times New Roman" w:hAnsi="Times New Roman" w:cs="Times New Roman"/>
          <w:sz w:val="28"/>
          <w:szCs w:val="28"/>
        </w:rPr>
        <w:t xml:space="preserve"> </w:t>
      </w:r>
      <w:r w:rsidR="00C1783A" w:rsidRPr="00C1783A">
        <w:rPr>
          <w:rFonts w:ascii="Times New Roman" w:hAnsi="Times New Roman" w:cs="Times New Roman"/>
          <w:sz w:val="28"/>
          <w:szCs w:val="28"/>
        </w:rPr>
        <w:t>нуля. На этой высоте и выше самолет не имеет возможности совершать установившийся подъем.</w:t>
      </w:r>
    </w:p>
    <w:p w:rsidR="00D77C4E" w:rsidRDefault="00C1783A" w:rsidP="00C1783A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783A">
        <w:rPr>
          <w:rFonts w:ascii="Times New Roman" w:hAnsi="Times New Roman" w:cs="Times New Roman"/>
          <w:sz w:val="28"/>
          <w:szCs w:val="28"/>
        </w:rPr>
        <w:t>Высота полета, на которой вертикальная скорость установившегося подъема равна нулю,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83A">
        <w:rPr>
          <w:rFonts w:ascii="Times New Roman" w:hAnsi="Times New Roman" w:cs="Times New Roman"/>
          <w:sz w:val="28"/>
          <w:szCs w:val="28"/>
        </w:rPr>
        <w:t>называется теоретическим (или статическим) потолком самолета.</w:t>
      </w:r>
    </w:p>
    <w:p w:rsidR="00C1783A" w:rsidRDefault="00C1783A" w:rsidP="00C1783A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дает определения характерным скоростям горизонтального полета</w:t>
      </w:r>
      <w:r w:rsidR="00171BCE">
        <w:rPr>
          <w:rFonts w:ascii="Times New Roman" w:hAnsi="Times New Roman" w:cs="Times New Roman"/>
          <w:sz w:val="28"/>
          <w:szCs w:val="28"/>
        </w:rPr>
        <w:t xml:space="preserve"> и продолжительности полета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BCE" w:rsidRPr="00171BCE" w:rsidRDefault="00171BCE" w:rsidP="00171BCE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1BCE">
        <w:rPr>
          <w:rFonts w:ascii="Times New Roman" w:hAnsi="Times New Roman" w:cs="Times New Roman"/>
          <w:sz w:val="28"/>
          <w:szCs w:val="28"/>
        </w:rPr>
        <w:t>Vmax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71BCE">
        <w:rPr>
          <w:rFonts w:ascii="Times New Roman" w:hAnsi="Times New Roman" w:cs="Times New Roman"/>
          <w:sz w:val="28"/>
          <w:szCs w:val="28"/>
        </w:rPr>
        <w:t>Верхний предел диапазона скоростей Vmax вводится для исключения нарушений прочности и жесткости конструкции самолета.</w:t>
      </w:r>
    </w:p>
    <w:p w:rsidR="00171BCE" w:rsidRPr="00171BCE" w:rsidRDefault="00171BCE" w:rsidP="00171BCE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1BCE">
        <w:rPr>
          <w:rFonts w:ascii="Times New Roman" w:hAnsi="Times New Roman" w:cs="Times New Roman"/>
          <w:sz w:val="28"/>
          <w:szCs w:val="28"/>
        </w:rPr>
        <w:t>Vmin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71BCE">
        <w:rPr>
          <w:rFonts w:ascii="Times New Roman" w:hAnsi="Times New Roman" w:cs="Times New Roman"/>
          <w:sz w:val="28"/>
          <w:szCs w:val="28"/>
        </w:rPr>
        <w:t>Нижний предел диапазона скоростей Vmin вызвана необходимостью исключить возможность выхода самолета на закритический углу атаки, т.е сваливания на крыло и потери устойчивости </w:t>
      </w:r>
    </w:p>
    <w:p w:rsidR="00171BCE" w:rsidRDefault="00171BCE" w:rsidP="00171BCE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1BCE">
        <w:rPr>
          <w:rFonts w:ascii="Times New Roman" w:hAnsi="Times New Roman" w:cs="Times New Roman"/>
          <w:sz w:val="28"/>
          <w:szCs w:val="28"/>
        </w:rPr>
        <w:lastRenderedPageBreak/>
        <w:t>Vнв (наивыгоднейшая)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71BCE">
        <w:rPr>
          <w:rFonts w:ascii="Times New Roman" w:hAnsi="Times New Roman" w:cs="Times New Roman"/>
          <w:sz w:val="28"/>
          <w:szCs w:val="28"/>
        </w:rPr>
        <w:t>крейсерская скорость — наивыгоднейшая скорость полета самолета или движения корабля, достигаемая при наименьшем расходе топлива; составляет примерно 60 80% максимальной скорости.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9D3" w:rsidRPr="00171BCE" w:rsidRDefault="00171BCE" w:rsidP="00171BCE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1BCE">
        <w:rPr>
          <w:rFonts w:ascii="Times New Roman" w:hAnsi="Times New Roman" w:cs="Times New Roman"/>
          <w:sz w:val="28"/>
          <w:szCs w:val="28"/>
        </w:rPr>
        <w:t xml:space="preserve">Продолжительность полета – это время выраженная в часах в течении которого самолет может совершат полет без </w:t>
      </w:r>
      <w:r>
        <w:rPr>
          <w:rFonts w:ascii="Times New Roman" w:hAnsi="Times New Roman" w:cs="Times New Roman"/>
          <w:sz w:val="28"/>
          <w:szCs w:val="28"/>
        </w:rPr>
        <w:t>дополнительной заправки топлива.</w:t>
      </w:r>
    </w:p>
    <w:p w:rsidR="00171BCE" w:rsidRDefault="00AC7261" w:rsidP="00171BCE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171BCE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171BCE">
        <w:rPr>
          <w:rFonts w:ascii="Times New Roman" w:hAnsi="Times New Roman" w:cs="Times New Roman"/>
          <w:sz w:val="28"/>
          <w:szCs w:val="28"/>
        </w:rPr>
        <w:t>объясняет ученикам от чего зависит время полета самолета.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171BCE" w:rsidRPr="00C9020A" w:rsidRDefault="00AC7261" w:rsidP="00AC7261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71BCE" w:rsidRPr="00C9020A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171BCE" w:rsidRPr="00C9020A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классификацию самолётов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1BCE" w:rsidRPr="00C9020A">
        <w:rPr>
          <w:rFonts w:ascii="Times New Roman" w:hAnsi="Times New Roman" w:cs="Times New Roman"/>
          <w:sz w:val="28"/>
          <w:szCs w:val="28"/>
          <w:shd w:val="clear" w:color="auto" w:fill="FFFFFF"/>
        </w:rPr>
        <w:t>по назначению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BCE" w:rsidRPr="00C9020A" w:rsidRDefault="00AC7261" w:rsidP="00AC7261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71BCE" w:rsidRPr="00C9020A">
        <w:rPr>
          <w:rFonts w:ascii="Times New Roman" w:hAnsi="Times New Roman" w:cs="Times New Roman"/>
          <w:sz w:val="28"/>
          <w:szCs w:val="28"/>
        </w:rPr>
        <w:t>акие военные самолеты вы знаете</w:t>
      </w:r>
      <w:r>
        <w:rPr>
          <w:rFonts w:ascii="Times New Roman" w:hAnsi="Times New Roman" w:cs="Times New Roman"/>
          <w:sz w:val="28"/>
        </w:rPr>
        <w:t>?</w:t>
      </w:r>
    </w:p>
    <w:p w:rsidR="00171BCE" w:rsidRPr="00C9020A" w:rsidRDefault="00171BCE" w:rsidP="00AC7261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9020A">
        <w:rPr>
          <w:rFonts w:ascii="Times New Roman" w:hAnsi="Times New Roman" w:cs="Times New Roman"/>
          <w:sz w:val="28"/>
          <w:szCs w:val="28"/>
        </w:rPr>
        <w:t>Установившийся горизонтальный полет</w:t>
      </w:r>
      <w:r w:rsidRPr="00C9020A">
        <w:rPr>
          <w:rFonts w:ascii="Times New Roman" w:hAnsi="Times New Roman" w:cs="Times New Roman"/>
          <w:sz w:val="28"/>
        </w:rPr>
        <w:t>, что это означает</w:t>
      </w:r>
      <w:r w:rsidR="00AC7261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AC7261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C726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C726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AC7261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AC726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AC726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C726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C726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9F5240" w:rsidRPr="009F5240">
        <w:rPr>
          <w:color w:val="000000"/>
          <w:sz w:val="28"/>
          <w:szCs w:val="27"/>
        </w:rPr>
        <w:t>«Характеристики самолетов. Физика осуществления полета. Подъемная сила крыла»</w:t>
      </w:r>
      <w:r w:rsidRPr="00734928">
        <w:rPr>
          <w:color w:val="000000"/>
          <w:sz w:val="28"/>
          <w:szCs w:val="27"/>
        </w:rPr>
        <w:t>:</w:t>
      </w:r>
    </w:p>
    <w:p w:rsidR="00BD4EB5" w:rsidRPr="00C43C1D" w:rsidRDefault="00AC7261" w:rsidP="00AC7261">
      <w:pPr>
        <w:pStyle w:val="a3"/>
        <w:numPr>
          <w:ilvl w:val="0"/>
          <w:numId w:val="35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61235848"/>
      <w:bookmarkStart w:id="1" w:name="_GoBack"/>
      <w:r>
        <w:rPr>
          <w:rFonts w:ascii="Times New Roman" w:hAnsi="Times New Roman" w:cs="Times New Roman"/>
          <w:sz w:val="28"/>
          <w:szCs w:val="28"/>
        </w:rPr>
        <w:t>К</w:t>
      </w:r>
      <w:r w:rsidR="00BD4EB5" w:rsidRPr="00C43C1D">
        <w:rPr>
          <w:rFonts w:ascii="Times New Roman" w:hAnsi="Times New Roman" w:cs="Times New Roman"/>
          <w:sz w:val="28"/>
          <w:szCs w:val="28"/>
        </w:rPr>
        <w:t>акие силы, действуют на самолет в горизонтальном полете без скольжения</w:t>
      </w:r>
      <w:bookmarkEnd w:id="0"/>
      <w:r w:rsidR="00BD4EB5">
        <w:rPr>
          <w:rFonts w:ascii="Times New Roman" w:hAnsi="Times New Roman" w:cs="Times New Roman"/>
          <w:sz w:val="28"/>
          <w:szCs w:val="28"/>
        </w:rPr>
        <w:t>?</w:t>
      </w:r>
    </w:p>
    <w:p w:rsidR="00BD4EB5" w:rsidRPr="00C43C1D" w:rsidRDefault="00AC7261" w:rsidP="00AC7261">
      <w:pPr>
        <w:pStyle w:val="a3"/>
        <w:numPr>
          <w:ilvl w:val="0"/>
          <w:numId w:val="35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849"/>
      <w:r>
        <w:rPr>
          <w:rFonts w:ascii="Times New Roman" w:hAnsi="Times New Roman" w:cs="Times New Roman"/>
          <w:sz w:val="28"/>
          <w:szCs w:val="28"/>
        </w:rPr>
        <w:t>К</w:t>
      </w:r>
      <w:r w:rsidR="00BD4EB5" w:rsidRPr="00C43C1D">
        <w:rPr>
          <w:rFonts w:ascii="Times New Roman" w:hAnsi="Times New Roman" w:cs="Times New Roman"/>
          <w:sz w:val="28"/>
          <w:szCs w:val="28"/>
        </w:rPr>
        <w:t xml:space="preserve">то </w:t>
      </w:r>
      <w:r w:rsidR="00BD4EB5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заложил основы аэродинамики как науки</w:t>
      </w:r>
      <w:bookmarkEnd w:id="2"/>
      <w:r w:rsidR="00BD4EB5">
        <w:rPr>
          <w:rFonts w:ascii="Times New Roman" w:hAnsi="Times New Roman" w:cs="Times New Roman"/>
          <w:sz w:val="28"/>
          <w:szCs w:val="28"/>
        </w:rPr>
        <w:t>?</w:t>
      </w:r>
    </w:p>
    <w:p w:rsidR="00BD4EB5" w:rsidRPr="00C43C1D" w:rsidRDefault="00AC7261" w:rsidP="00AC7261">
      <w:pPr>
        <w:pStyle w:val="a3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D4EB5" w:rsidRPr="00C43C1D">
        <w:rPr>
          <w:rFonts w:ascii="Times New Roman" w:hAnsi="Times New Roman" w:cs="Times New Roman"/>
          <w:sz w:val="28"/>
          <w:szCs w:val="28"/>
        </w:rPr>
        <w:t>корость, необходимая для создания подъемной силы</w:t>
      </w:r>
      <w:r w:rsidR="00BD4EB5">
        <w:rPr>
          <w:rFonts w:ascii="Times New Roman" w:hAnsi="Times New Roman" w:cs="Times New Roman"/>
          <w:sz w:val="28"/>
        </w:rPr>
        <w:t>?</w:t>
      </w:r>
      <w:bookmarkEnd w:id="1"/>
    </w:p>
    <w:p w:rsidR="00BD4EB5" w:rsidRDefault="00BD4EB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C726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C726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AC726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59B" w:rsidRDefault="0016259B" w:rsidP="004A21B3">
      <w:r>
        <w:separator/>
      </w:r>
    </w:p>
  </w:endnote>
  <w:endnote w:type="continuationSeparator" w:id="0">
    <w:p w:rsidR="0016259B" w:rsidRDefault="0016259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59B" w:rsidRDefault="0016259B" w:rsidP="004A21B3">
      <w:r>
        <w:separator/>
      </w:r>
    </w:p>
  </w:footnote>
  <w:footnote w:type="continuationSeparator" w:id="0">
    <w:p w:rsidR="0016259B" w:rsidRDefault="0016259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CFB2D85"/>
    <w:multiLevelType w:val="hybridMultilevel"/>
    <w:tmpl w:val="E5707D3A"/>
    <w:lvl w:ilvl="0" w:tplc="9B4E8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EFE3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F8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2026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610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F98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060E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4EE0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5A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0D134537"/>
    <w:multiLevelType w:val="hybridMultilevel"/>
    <w:tmpl w:val="264A6FD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6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321161C5"/>
    <w:multiLevelType w:val="hybridMultilevel"/>
    <w:tmpl w:val="14648AEA"/>
    <w:lvl w:ilvl="0" w:tplc="B366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9F8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41AA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8A3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3AF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860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DA2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5CC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706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283566"/>
    <w:multiLevelType w:val="hybridMultilevel"/>
    <w:tmpl w:val="A10839E2"/>
    <w:lvl w:ilvl="0" w:tplc="DB9EC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1AA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3E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B600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1188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0E6B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C48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C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FC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BF3F6C"/>
    <w:multiLevelType w:val="hybridMultilevel"/>
    <w:tmpl w:val="BA48EBD8"/>
    <w:lvl w:ilvl="0" w:tplc="745E9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00A7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B7C3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3C03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ACC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BAC2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B5E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30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46532797"/>
    <w:multiLevelType w:val="hybridMultilevel"/>
    <w:tmpl w:val="F42CCCA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243E42"/>
    <w:multiLevelType w:val="hybridMultilevel"/>
    <w:tmpl w:val="77F4478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27F2F"/>
    <w:multiLevelType w:val="hybridMultilevel"/>
    <w:tmpl w:val="DFD22C0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2894BDF"/>
    <w:multiLevelType w:val="hybridMultilevel"/>
    <w:tmpl w:val="D430D772"/>
    <w:lvl w:ilvl="0" w:tplc="B336B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7A4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8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04C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516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4905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632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83A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088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3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33"/>
  </w:num>
  <w:num w:numId="3">
    <w:abstractNumId w:val="21"/>
  </w:num>
  <w:num w:numId="4">
    <w:abstractNumId w:val="12"/>
  </w:num>
  <w:num w:numId="5">
    <w:abstractNumId w:val="28"/>
  </w:num>
  <w:num w:numId="6">
    <w:abstractNumId w:val="19"/>
  </w:num>
  <w:num w:numId="7">
    <w:abstractNumId w:val="20"/>
  </w:num>
  <w:num w:numId="8">
    <w:abstractNumId w:val="25"/>
  </w:num>
  <w:num w:numId="9">
    <w:abstractNumId w:val="30"/>
  </w:num>
  <w:num w:numId="10">
    <w:abstractNumId w:val="5"/>
  </w:num>
  <w:num w:numId="11">
    <w:abstractNumId w:val="29"/>
  </w:num>
  <w:num w:numId="12">
    <w:abstractNumId w:val="13"/>
  </w:num>
  <w:num w:numId="13">
    <w:abstractNumId w:val="16"/>
  </w:num>
  <w:num w:numId="14">
    <w:abstractNumId w:val="1"/>
  </w:num>
  <w:num w:numId="15">
    <w:abstractNumId w:val="8"/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26"/>
  </w:num>
  <w:num w:numId="21">
    <w:abstractNumId w:val="9"/>
  </w:num>
  <w:num w:numId="22">
    <w:abstractNumId w:val="6"/>
  </w:num>
  <w:num w:numId="23">
    <w:abstractNumId w:val="0"/>
  </w:num>
  <w:num w:numId="24">
    <w:abstractNumId w:val="11"/>
  </w:num>
  <w:num w:numId="25">
    <w:abstractNumId w:val="2"/>
  </w:num>
  <w:num w:numId="26">
    <w:abstractNumId w:val="23"/>
  </w:num>
  <w:num w:numId="27">
    <w:abstractNumId w:val="10"/>
  </w:num>
  <w:num w:numId="28">
    <w:abstractNumId w:val="3"/>
  </w:num>
  <w:num w:numId="29">
    <w:abstractNumId w:val="17"/>
  </w:num>
  <w:num w:numId="30">
    <w:abstractNumId w:val="32"/>
  </w:num>
  <w:num w:numId="31">
    <w:abstractNumId w:val="14"/>
  </w:num>
  <w:num w:numId="32">
    <w:abstractNumId w:val="31"/>
  </w:num>
  <w:num w:numId="33">
    <w:abstractNumId w:val="27"/>
  </w:num>
  <w:num w:numId="34">
    <w:abstractNumId w:val="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81C57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259B"/>
    <w:rsid w:val="00166D60"/>
    <w:rsid w:val="00171BC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04202"/>
    <w:rsid w:val="003116FC"/>
    <w:rsid w:val="0033557C"/>
    <w:rsid w:val="00335AD0"/>
    <w:rsid w:val="003417A7"/>
    <w:rsid w:val="00380E11"/>
    <w:rsid w:val="00384B6C"/>
    <w:rsid w:val="00386C56"/>
    <w:rsid w:val="00391EBB"/>
    <w:rsid w:val="003A4494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27EEC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D72"/>
    <w:rsid w:val="006B20F2"/>
    <w:rsid w:val="006C0D10"/>
    <w:rsid w:val="006C2288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383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02BFF"/>
    <w:rsid w:val="009213EA"/>
    <w:rsid w:val="009217AC"/>
    <w:rsid w:val="00967BCD"/>
    <w:rsid w:val="00983DD1"/>
    <w:rsid w:val="00987537"/>
    <w:rsid w:val="00993628"/>
    <w:rsid w:val="00993795"/>
    <w:rsid w:val="009A17F9"/>
    <w:rsid w:val="009A4F44"/>
    <w:rsid w:val="009C4979"/>
    <w:rsid w:val="009C5B1B"/>
    <w:rsid w:val="009C5C7A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C7261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46225"/>
    <w:rsid w:val="00B53E9C"/>
    <w:rsid w:val="00B568C5"/>
    <w:rsid w:val="00B728D9"/>
    <w:rsid w:val="00B848A1"/>
    <w:rsid w:val="00B91271"/>
    <w:rsid w:val="00B9258F"/>
    <w:rsid w:val="00BA0830"/>
    <w:rsid w:val="00BA7637"/>
    <w:rsid w:val="00BB6C13"/>
    <w:rsid w:val="00BC2A29"/>
    <w:rsid w:val="00BC48F6"/>
    <w:rsid w:val="00BD2018"/>
    <w:rsid w:val="00BD4C1D"/>
    <w:rsid w:val="00BD4EB5"/>
    <w:rsid w:val="00BF3137"/>
    <w:rsid w:val="00C05740"/>
    <w:rsid w:val="00C1626D"/>
    <w:rsid w:val="00C1783A"/>
    <w:rsid w:val="00C17DED"/>
    <w:rsid w:val="00C236A5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559D3"/>
    <w:rsid w:val="00D7569D"/>
    <w:rsid w:val="00D77C4E"/>
    <w:rsid w:val="00D80C83"/>
    <w:rsid w:val="00D81CED"/>
    <w:rsid w:val="00D92A4A"/>
    <w:rsid w:val="00D96045"/>
    <w:rsid w:val="00DA02DD"/>
    <w:rsid w:val="00DA429C"/>
    <w:rsid w:val="00DB0415"/>
    <w:rsid w:val="00DD66C6"/>
    <w:rsid w:val="00DE27DD"/>
    <w:rsid w:val="00DE58DA"/>
    <w:rsid w:val="00DF3D75"/>
    <w:rsid w:val="00DF6A03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A0A6A"/>
    <w:rsid w:val="00EB0B51"/>
    <w:rsid w:val="00EB3525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F990"/>
  <w15:docId w15:val="{E256BD15-AF57-4190-A6DA-D0A1C67A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33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54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7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8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5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1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5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9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4D73F-8599-48AC-989B-7E2FDE8D3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2021-04-22T17:52:00Z</dcterms:created>
  <dcterms:modified xsi:type="dcterms:W3CDTF">2021-04-25T07:55:00Z</dcterms:modified>
</cp:coreProperties>
</file>