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0F327CD6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EEBC65B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562555C4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71582FB2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5F2AA44B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01EDA8FE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1578C04A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54758A36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C44145B" w14:textId="77777777" w:rsidR="00991A20" w:rsidRDefault="00991A20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6F07DD26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540B8">
        <w:rPr>
          <w:rFonts w:ascii="Times New Roman" w:hAnsi="Times New Roman" w:cs="Times New Roman"/>
          <w:b/>
          <w:sz w:val="28"/>
          <w:szCs w:val="28"/>
        </w:rPr>
        <w:t>35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18398CA1" w:rsidR="00C05740" w:rsidRPr="00991A20" w:rsidRDefault="00C05740" w:rsidP="00991A20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6548E8" w:rsidRPr="00991A20">
        <w:rPr>
          <w:rFonts w:ascii="Times New Roman" w:hAnsi="Times New Roman" w:cs="Times New Roman"/>
          <w:sz w:val="28"/>
          <w:szCs w:val="28"/>
          <w:lang w:eastAsia="ru-RU"/>
        </w:rPr>
        <w:t>Закон всемирного тяготения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69711C2C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991A20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991A20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2D4B5A8" w14:textId="77777777" w:rsidR="00991A20" w:rsidRDefault="00991A2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6E8824B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360E5D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59B73D98" w14:textId="71ECC0E3" w:rsidR="004C292D" w:rsidRPr="004C292D" w:rsidRDefault="004C292D" w:rsidP="004C292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92D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360E5D">
        <w:rPr>
          <w:rFonts w:ascii="Times New Roman" w:eastAsia="Calibri" w:hAnsi="Times New Roman" w:cs="Times New Roman"/>
          <w:sz w:val="28"/>
          <w:szCs w:val="28"/>
        </w:rPr>
        <w:t>ри</w:t>
      </w:r>
      <w:r w:rsidRPr="004C292D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5BE3FA08" w14:textId="0BFFF17C" w:rsidR="00C66873" w:rsidRDefault="00DA5A3E" w:rsidP="00CE1B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CE1BCF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DE7704D" w14:textId="77777777" w:rsidR="00CE1BCF" w:rsidRDefault="00CE1BCF" w:rsidP="00A9255D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F9BFF5A" w14:textId="4C9EA9DD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6548E8" w:rsidRPr="006548E8">
        <w:rPr>
          <w:rFonts w:ascii="Times New Roman" w:hAnsi="Times New Roman" w:cs="Times New Roman"/>
          <w:sz w:val="28"/>
          <w:szCs w:val="28"/>
          <w:lang w:eastAsia="ru-RU"/>
        </w:rPr>
        <w:t>Закон всемирного тяготения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6249C8D9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A170DB">
        <w:rPr>
          <w:rStyle w:val="a9"/>
          <w:rFonts w:ascii="Times New Roman" w:hAnsi="Times New Roman" w:cs="Times New Roman"/>
          <w:sz w:val="28"/>
          <w:szCs w:val="28"/>
        </w:rPr>
        <w:t>изучить закон всемирного тяготения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144B393A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A170DB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32CC4531" w:rsidR="00010221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0089F232" w14:textId="33D3D016" w:rsidR="004C292D" w:rsidRDefault="004C292D" w:rsidP="004C292D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360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360E5D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3E5E266A" w:rsidR="00526723" w:rsidRPr="00B540B8" w:rsidRDefault="00B540B8" w:rsidP="00B540B8">
      <w:p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Учитель заслушивает рефераты на тему: </w:t>
      </w:r>
      <w:r w:rsidRPr="00B540B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«История открытия всемирного тяготения»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2C8E7E22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EE6A2D">
        <w:rPr>
          <w:rFonts w:ascii="Times New Roman" w:eastAsia="Calibri" w:hAnsi="Times New Roman" w:cs="Times New Roman"/>
          <w:b/>
          <w:sz w:val="28"/>
        </w:rPr>
        <w:t>Вывод закона всемирного тяготения.</w:t>
      </w:r>
    </w:p>
    <w:p w14:paraId="7189A0E3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Исаак Ньютон описал свою математическую модель гравитационного воздействия, рассматривая движение Луны вокруг Земли.</w:t>
      </w:r>
    </w:p>
    <w:p w14:paraId="47EE09B1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Известно, что радиус Земли составляет R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З</w:t>
      </w:r>
      <w:r w:rsidRPr="00EE6A2D">
        <w:rPr>
          <w:rFonts w:ascii="Times New Roman" w:eastAsia="Calibri" w:hAnsi="Times New Roman" w:cs="Times New Roman"/>
          <w:sz w:val="28"/>
        </w:rPr>
        <w:t> = 6370 километров, а всякий объект на её поверхности, обладает ускорением свободного падения g = 9,81 м/с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.</w:t>
      </w:r>
    </w:p>
    <w:p w14:paraId="11F6B46E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Интересный факт: учёными выявлена зависимость g от широты: на экваторе значение меньше принятого – 9,79 м/с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, а на полюсах достигает 9,83 м/с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.</w:t>
      </w:r>
    </w:p>
    <w:p w14:paraId="40748D5E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EE6A2D">
        <w:rPr>
          <w:rFonts w:ascii="Times New Roman" w:eastAsia="Calibri" w:hAnsi="Times New Roman" w:cs="Times New Roman"/>
          <w:b/>
          <w:sz w:val="28"/>
        </w:rPr>
        <w:t>Притяжение Земли и Луны.</w:t>
      </w:r>
    </w:p>
    <w:p w14:paraId="52602BD5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Известно, что Луна вращается вокруг Земли, двигаясь по круговой орбите радиусом R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</w:t>
      </w:r>
      <w:r w:rsidRPr="00EE6A2D">
        <w:rPr>
          <w:rFonts w:ascii="Times New Roman" w:eastAsia="Calibri" w:hAnsi="Times New Roman" w:cs="Times New Roman"/>
          <w:sz w:val="28"/>
        </w:rPr>
        <w:t> = 384000 километров, период обращения при этом равен T = 27,3 суток. Для того чтобы численно прикинуть, насколько орбита Луны больше радиуса Земли, требуется разделить имеющиеся величины друг на друга, то есть:</w:t>
      </w:r>
    </w:p>
    <w:p w14:paraId="4E7E7EAB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R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</w:t>
      </w:r>
      <w:r w:rsidRPr="00EE6A2D">
        <w:rPr>
          <w:rFonts w:ascii="Times New Roman" w:eastAsia="Calibri" w:hAnsi="Times New Roman" w:cs="Times New Roman"/>
          <w:sz w:val="28"/>
        </w:rPr>
        <w:t> / R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З </w:t>
      </w:r>
      <w:r w:rsidRPr="00EE6A2D">
        <w:rPr>
          <w:rFonts w:ascii="Times New Roman" w:eastAsia="Calibri" w:hAnsi="Times New Roman" w:cs="Times New Roman"/>
          <w:sz w:val="28"/>
        </w:rPr>
        <w:t>= 384000 / 6370 ≈ 60.</w:t>
      </w:r>
    </w:p>
    <w:p w14:paraId="65CE3C5D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По полученным результатам очевидно, что путь от планеты до спутника включает в себя 60 радиусов Земли.</w:t>
      </w:r>
    </w:p>
    <w:p w14:paraId="33EE983F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EE6A2D">
        <w:rPr>
          <w:rFonts w:ascii="Times New Roman" w:eastAsia="Calibri" w:hAnsi="Times New Roman" w:cs="Times New Roman"/>
          <w:b/>
          <w:sz w:val="28"/>
        </w:rPr>
        <w:t>Ускорение в формуле всемирного тяготения.</w:t>
      </w:r>
    </w:p>
    <w:p w14:paraId="63538845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Луна притягивается к ней с ускорением, которое называют центростремительным. Известно, что центростремительное ускорение находят по формуле:</w:t>
      </w:r>
    </w:p>
    <w:p w14:paraId="169FA1AD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a = ω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∙R,</w:t>
      </w:r>
    </w:p>
    <w:p w14:paraId="050A1ED3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где ω – угловая скорость движения;</w:t>
      </w:r>
    </w:p>
    <w:p w14:paraId="704D483C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R – радиус окружности, по которой происходит движение.</w:t>
      </w:r>
    </w:p>
    <w:p w14:paraId="5FD91FDA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Угловая скорость ω и период обращения Т связаны между собой соотношением:</w:t>
      </w:r>
    </w:p>
    <w:p w14:paraId="27A7EA5A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lastRenderedPageBreak/>
        <w:t>ω = 2π / T.</w:t>
      </w:r>
    </w:p>
    <w:p w14:paraId="6FD657B5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Подставляя это равенство в формулу ускорения и преобразуя её путём подстановки индексов к некоторым величинам, получаем:</w:t>
      </w:r>
    </w:p>
    <w:p w14:paraId="0CEFB2DE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a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</w:t>
      </w:r>
      <w:r w:rsidRPr="00EE6A2D">
        <w:rPr>
          <w:rFonts w:ascii="Times New Roman" w:eastAsia="Calibri" w:hAnsi="Times New Roman" w:cs="Times New Roman"/>
          <w:sz w:val="28"/>
        </w:rPr>
        <w:t> = (2π/T)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∙ R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</w:t>
      </w:r>
      <w:r w:rsidRPr="00EE6A2D">
        <w:rPr>
          <w:rFonts w:ascii="Times New Roman" w:eastAsia="Calibri" w:hAnsi="Times New Roman" w:cs="Times New Roman"/>
          <w:sz w:val="28"/>
        </w:rPr>
        <w:t>,</w:t>
      </w:r>
    </w:p>
    <w:p w14:paraId="62ADA8B7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где a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 </w:t>
      </w:r>
      <w:r w:rsidRPr="00EE6A2D">
        <w:rPr>
          <w:rFonts w:ascii="Times New Roman" w:eastAsia="Calibri" w:hAnsi="Times New Roman" w:cs="Times New Roman"/>
          <w:sz w:val="28"/>
        </w:rPr>
        <w:t>– ускорение Луны;</w:t>
      </w:r>
    </w:p>
    <w:p w14:paraId="3B2E6BEB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R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</w:t>
      </w:r>
      <w:r w:rsidRPr="00EE6A2D">
        <w:rPr>
          <w:rFonts w:ascii="Times New Roman" w:eastAsia="Calibri" w:hAnsi="Times New Roman" w:cs="Times New Roman"/>
          <w:sz w:val="28"/>
        </w:rPr>
        <w:t> – орбита Луны или расстояние от неё до Земли.</w:t>
      </w:r>
    </w:p>
    <w:p w14:paraId="7EEEDE60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Перед тем, как получить численное значение искомого ускорения, требуется перевести размерности всех компонентов в соответствии с Международной системой единиц (СИ):</w:t>
      </w:r>
    </w:p>
    <w:p w14:paraId="2CD5F812" w14:textId="77777777" w:rsidR="002C2ED2" w:rsidRPr="00EE6A2D" w:rsidRDefault="002C2ED2" w:rsidP="002C2ED2">
      <w:pPr>
        <w:numPr>
          <w:ilvl w:val="0"/>
          <w:numId w:val="27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период Т = 27,3 суток = 655,2 часа = 39312 минут = 2358720 секунд;</w:t>
      </w:r>
    </w:p>
    <w:p w14:paraId="279A934C" w14:textId="77777777" w:rsidR="002C2ED2" w:rsidRPr="00EE6A2D" w:rsidRDefault="002C2ED2" w:rsidP="002C2ED2">
      <w:pPr>
        <w:numPr>
          <w:ilvl w:val="0"/>
          <w:numId w:val="27"/>
        </w:num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расстояние R = 384000 километров = 384 ∙10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6</w:t>
      </w:r>
      <w:r w:rsidRPr="00EE6A2D">
        <w:rPr>
          <w:rFonts w:ascii="Times New Roman" w:eastAsia="Calibri" w:hAnsi="Times New Roman" w:cs="Times New Roman"/>
          <w:sz w:val="28"/>
        </w:rPr>
        <w:t> метров.</w:t>
      </w:r>
    </w:p>
    <w:p w14:paraId="70118C65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Таким образом, спутник движется с ускорением:</w:t>
      </w:r>
    </w:p>
    <w:p w14:paraId="6C43EAF6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a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</w:t>
      </w:r>
      <w:r w:rsidRPr="00EE6A2D">
        <w:rPr>
          <w:rFonts w:ascii="Times New Roman" w:eastAsia="Calibri" w:hAnsi="Times New Roman" w:cs="Times New Roman"/>
          <w:sz w:val="28"/>
        </w:rPr>
        <w:t> = (2∙3,14 / 2358720)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∙ 384 ∙10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6</w:t>
      </w:r>
      <w:r w:rsidRPr="00EE6A2D">
        <w:rPr>
          <w:rFonts w:ascii="Times New Roman" w:eastAsia="Calibri" w:hAnsi="Times New Roman" w:cs="Times New Roman"/>
          <w:sz w:val="28"/>
        </w:rPr>
        <w:t> = 2,72∙10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-3</w:t>
      </w:r>
      <w:r w:rsidRPr="00EE6A2D">
        <w:rPr>
          <w:rFonts w:ascii="Times New Roman" w:eastAsia="Calibri" w:hAnsi="Times New Roman" w:cs="Times New Roman"/>
          <w:sz w:val="28"/>
        </w:rPr>
        <w:t> м/с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.</w:t>
      </w:r>
    </w:p>
    <w:p w14:paraId="0499CB58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Сравнивая полученную величину со значением g, получаем:</w:t>
      </w:r>
    </w:p>
    <w:p w14:paraId="1B1A98B5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g/ a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 </w:t>
      </w:r>
      <w:r w:rsidRPr="00EE6A2D">
        <w:rPr>
          <w:rFonts w:ascii="Times New Roman" w:eastAsia="Calibri" w:hAnsi="Times New Roman" w:cs="Times New Roman"/>
          <w:sz w:val="28"/>
        </w:rPr>
        <w:t>= 9,81 / 2,72∙10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-3</w:t>
      </w:r>
      <w:r w:rsidRPr="00EE6A2D">
        <w:rPr>
          <w:rFonts w:ascii="Times New Roman" w:eastAsia="Calibri" w:hAnsi="Times New Roman" w:cs="Times New Roman"/>
          <w:sz w:val="28"/>
        </w:rPr>
        <w:t> ≈ 3600 = 60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.</w:t>
      </w:r>
    </w:p>
    <w:p w14:paraId="666111E5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То есть ускорение, получаемое на орбите Луны, в 60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 раз меньше ускорения, которое приобретается на поверхности Земли, при этом спутник находится в 60 раз дальше, то есть напрашивается предположение, согласно которому ускорение обратно пропорционально значению расстояния, возведённому в квадрат:</w:t>
      </w:r>
    </w:p>
    <w:p w14:paraId="34F87C99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a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 </w:t>
      </w:r>
      <w:r w:rsidRPr="00EE6A2D">
        <w:rPr>
          <w:rFonts w:ascii="Times New Roman" w:eastAsia="Calibri" w:hAnsi="Times New Roman" w:cs="Times New Roman"/>
          <w:sz w:val="28"/>
        </w:rPr>
        <w:t>~ 1/ (R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</w:t>
      </w:r>
      <w:r w:rsidRPr="00EE6A2D">
        <w:rPr>
          <w:rFonts w:ascii="Times New Roman" w:eastAsia="Calibri" w:hAnsi="Times New Roman" w:cs="Times New Roman"/>
          <w:sz w:val="28"/>
        </w:rPr>
        <w:t>)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.</w:t>
      </w:r>
    </w:p>
    <w:p w14:paraId="3BD0BD78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Второй и третий законы Ньютона в выводе формулы тяготения</w:t>
      </w:r>
    </w:p>
    <w:p w14:paraId="52016DCC" w14:textId="77777777" w:rsidR="002C2ED2" w:rsidRPr="00EE6A2D" w:rsidRDefault="00CA3BF3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hyperlink r:id="rId8" w:history="1">
        <w:r w:rsidR="002C2ED2" w:rsidRPr="00EE6A2D">
          <w:rPr>
            <w:rFonts w:ascii="Times New Roman" w:eastAsia="Calibri" w:hAnsi="Times New Roman" w:cs="Times New Roman"/>
            <w:color w:val="0563C1"/>
            <w:sz w:val="28"/>
            <w:u w:val="single"/>
          </w:rPr>
          <w:t>Второй закон Ньютона</w:t>
        </w:r>
      </w:hyperlink>
      <w:r w:rsidR="002C2ED2" w:rsidRPr="00EE6A2D">
        <w:rPr>
          <w:rFonts w:ascii="Times New Roman" w:eastAsia="Calibri" w:hAnsi="Times New Roman" w:cs="Times New Roman"/>
          <w:sz w:val="28"/>
        </w:rPr>
        <w:t> утверждает, что ускорение a, которое получает тело, прямо пропорционально зависит от равнодействующей сил F, которые приложены к этому телу, и находится в обратной зависимости от его массы m:</w:t>
      </w:r>
    </w:p>
    <w:p w14:paraId="1BDE16B5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a= F / m.</w:t>
      </w:r>
    </w:p>
    <w:p w14:paraId="3219F14D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Исходя из этого, напрашивается утверждение, что характер приращения силы идентичен характеру приращения ускорения, то есть:</w:t>
      </w:r>
    </w:p>
    <w:p w14:paraId="284ADEC1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F ~ a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.</w:t>
      </w:r>
    </w:p>
    <w:p w14:paraId="5B506C67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lastRenderedPageBreak/>
        <w:t>А так как уже было выдвинуто предположение, что ускорение имеет обратно пропорциональную зависимость от квадрата расстояния, то у силы, действующей на тело, такой же характер, то есть:</w:t>
      </w:r>
    </w:p>
    <w:p w14:paraId="375B808A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F~ 1/ (R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</w:t>
      </w:r>
      <w:r w:rsidRPr="00EE6A2D">
        <w:rPr>
          <w:rFonts w:ascii="Times New Roman" w:eastAsia="Calibri" w:hAnsi="Times New Roman" w:cs="Times New Roman"/>
          <w:sz w:val="28"/>
        </w:rPr>
        <w:t>)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.</w:t>
      </w:r>
    </w:p>
    <w:p w14:paraId="4C5EEECC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В это же время известно, что по третьему закону Ньютона взаимодействие тел между собой становится причиной возникновения сил, направленных в противоположные стороны, но одинаковых по модулю:</w:t>
      </w:r>
    </w:p>
    <w:p w14:paraId="70FBD894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где F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12</w:t>
      </w:r>
      <w:r w:rsidRPr="00EE6A2D">
        <w:rPr>
          <w:rFonts w:ascii="Times New Roman" w:eastAsia="Calibri" w:hAnsi="Times New Roman" w:cs="Times New Roman"/>
          <w:sz w:val="28"/>
        </w:rPr>
        <w:t> – сила, с которой первое тело воздействует на второе;</w:t>
      </w:r>
    </w:p>
    <w:p w14:paraId="08B0A91E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F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21</w:t>
      </w:r>
      <w:r w:rsidRPr="00EE6A2D">
        <w:rPr>
          <w:rFonts w:ascii="Times New Roman" w:eastAsia="Calibri" w:hAnsi="Times New Roman" w:cs="Times New Roman"/>
          <w:sz w:val="28"/>
        </w:rPr>
        <w:t> – сила, действия второго тела на первое.</w:t>
      </w:r>
    </w:p>
    <w:p w14:paraId="7C54A768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Таким образом, не только Земля притягивает к себе свой спутник, но и наоборот. А так как по второму закону Ньютона приращение силы прямо зависит не только от приращения ускорения, но и массы, то можно утверждать, что притяжение между Луной и Землёй соответствует записи:</w:t>
      </w:r>
    </w:p>
    <w:p w14:paraId="56A733DF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F ~ m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</w:t>
      </w:r>
      <w:r w:rsidRPr="00EE6A2D">
        <w:rPr>
          <w:rFonts w:ascii="Times New Roman" w:eastAsia="Calibri" w:hAnsi="Times New Roman" w:cs="Times New Roman"/>
          <w:sz w:val="28"/>
        </w:rPr>
        <w:t>∙m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З</w:t>
      </w:r>
      <w:r w:rsidRPr="00EE6A2D">
        <w:rPr>
          <w:rFonts w:ascii="Times New Roman" w:eastAsia="Calibri" w:hAnsi="Times New Roman" w:cs="Times New Roman"/>
          <w:sz w:val="28"/>
        </w:rPr>
        <w:t>,</w:t>
      </w:r>
    </w:p>
    <w:p w14:paraId="677DCBD9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где m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 </w:t>
      </w:r>
      <w:r w:rsidRPr="00EE6A2D">
        <w:rPr>
          <w:rFonts w:ascii="Times New Roman" w:eastAsia="Calibri" w:hAnsi="Times New Roman" w:cs="Times New Roman"/>
          <w:sz w:val="28"/>
        </w:rPr>
        <w:t>– масса Луны;</w:t>
      </w:r>
    </w:p>
    <w:p w14:paraId="60023BDE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m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З</w:t>
      </w:r>
      <w:r w:rsidRPr="00EE6A2D">
        <w:rPr>
          <w:rFonts w:ascii="Times New Roman" w:eastAsia="Calibri" w:hAnsi="Times New Roman" w:cs="Times New Roman"/>
          <w:sz w:val="28"/>
        </w:rPr>
        <w:t> – масса Земли.</w:t>
      </w:r>
    </w:p>
    <w:p w14:paraId="50BF8D0A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Знак умножения здесь получен в результате конъюнкции – логической операции, синонимами которой являются «логическое умножение» и «И» (потому что на притяжение влияет и масса Луны, и масса Земли).</w:t>
      </w:r>
    </w:p>
    <w:p w14:paraId="5F9286DB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Формула всемирного тяготения</w:t>
      </w:r>
    </w:p>
    <w:p w14:paraId="134C71AD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Суммируя полученные вычисления и предположения, можно вывести запись:</w:t>
      </w:r>
    </w:p>
    <w:p w14:paraId="76B1C5D2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F ~ m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</w:t>
      </w:r>
      <w:r w:rsidRPr="00EE6A2D">
        <w:rPr>
          <w:rFonts w:ascii="Times New Roman" w:eastAsia="Calibri" w:hAnsi="Times New Roman" w:cs="Times New Roman"/>
          <w:sz w:val="28"/>
        </w:rPr>
        <w:t>∙m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З</w:t>
      </w:r>
      <w:r w:rsidRPr="00EE6A2D">
        <w:rPr>
          <w:rFonts w:ascii="Times New Roman" w:eastAsia="Calibri" w:hAnsi="Times New Roman" w:cs="Times New Roman"/>
          <w:sz w:val="28"/>
        </w:rPr>
        <w:t>/ (R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Л</w:t>
      </w:r>
      <w:r w:rsidRPr="00EE6A2D">
        <w:rPr>
          <w:rFonts w:ascii="Times New Roman" w:eastAsia="Calibri" w:hAnsi="Times New Roman" w:cs="Times New Roman"/>
          <w:sz w:val="28"/>
        </w:rPr>
        <w:t>)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.</w:t>
      </w:r>
    </w:p>
    <w:p w14:paraId="1CFF1089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Но так как данное соотношение действует не только на нашу планету и её спутник, а на все объекты, то полученный вид следует слегка преобразовать:</w:t>
      </w:r>
    </w:p>
    <w:p w14:paraId="002A2C5E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F ~ m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1</w:t>
      </w:r>
      <w:r w:rsidRPr="00EE6A2D">
        <w:rPr>
          <w:rFonts w:ascii="Times New Roman" w:eastAsia="Calibri" w:hAnsi="Times New Roman" w:cs="Times New Roman"/>
          <w:sz w:val="28"/>
        </w:rPr>
        <w:t>∙m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/ R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,</w:t>
      </w:r>
    </w:p>
    <w:p w14:paraId="6CF4C865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где F – сила притяжения, возникающая при взаимодействии двух тел;</w:t>
      </w:r>
    </w:p>
    <w:p w14:paraId="05B8B804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m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1,2</w:t>
      </w:r>
      <w:r w:rsidRPr="00EE6A2D">
        <w:rPr>
          <w:rFonts w:ascii="Times New Roman" w:eastAsia="Calibri" w:hAnsi="Times New Roman" w:cs="Times New Roman"/>
          <w:sz w:val="28"/>
        </w:rPr>
        <w:t> – масса первого и второго тела;</w:t>
      </w:r>
    </w:p>
    <w:p w14:paraId="1A7833EB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R – расстояние.</w:t>
      </w:r>
    </w:p>
    <w:p w14:paraId="106C7645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lastRenderedPageBreak/>
        <w:t>Для того чтобы пропорциональность стала равенством, требуется специальный коэффициент G, называемый гравитационной постоянной. После его введения итог совершённых преобразований получает название формулы закона всемирного тяготения:</w:t>
      </w:r>
    </w:p>
    <w:p w14:paraId="2C01FBE0" w14:textId="77777777" w:rsidR="002C2ED2" w:rsidRPr="00EE6A2D" w:rsidRDefault="002C2ED2" w:rsidP="002C2ED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F = G∙(m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1</w:t>
      </w:r>
      <w:r w:rsidRPr="00EE6A2D">
        <w:rPr>
          <w:rFonts w:ascii="Times New Roman" w:eastAsia="Calibri" w:hAnsi="Times New Roman" w:cs="Times New Roman"/>
          <w:sz w:val="28"/>
        </w:rPr>
        <w:t>∙m</w:t>
      </w:r>
      <w:r w:rsidRPr="00EE6A2D">
        <w:rPr>
          <w:rFonts w:ascii="Times New Roman" w:eastAsia="Calibri" w:hAnsi="Times New Roman" w:cs="Times New Roman"/>
          <w:sz w:val="28"/>
          <w:vertAlign w:val="sub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/ R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)</w:t>
      </w:r>
    </w:p>
    <w:p w14:paraId="63288CCD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В чём измеряется сила притяжения</w:t>
      </w:r>
    </w:p>
    <w:p w14:paraId="25AE78CE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В СИ размерность любой силы — это ньютоны (Н), следовательно, сила притяжения измеряется в тех же величинах. Ньютоны считаются производными единицами, которые формируются установленными основными. Таким образом, ньютон это отношение килограмма (кг) к отношению метра (м) на секунду в квадрате (с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), то есть Н = кг / (м/с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) .</w:t>
      </w:r>
    </w:p>
    <w:p w14:paraId="315D32A1" w14:textId="77777777" w:rsidR="002C2ED2" w:rsidRPr="00EE6A2D" w:rsidRDefault="002C2ED2" w:rsidP="002C2ED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E6A2D">
        <w:rPr>
          <w:rFonts w:ascii="Times New Roman" w:eastAsia="Calibri" w:hAnsi="Times New Roman" w:cs="Times New Roman"/>
          <w:sz w:val="28"/>
        </w:rPr>
        <w:t>До 1960 года (дата принятия СИ) использовали СГС (сантиметр-грамм-секунда или абсолютная физическая система единиц), а сила имела размерность дины. По определению 1 дина = 1 г/ (см/с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2</w:t>
      </w:r>
      <w:r w:rsidRPr="00EE6A2D">
        <w:rPr>
          <w:rFonts w:ascii="Times New Roman" w:eastAsia="Calibri" w:hAnsi="Times New Roman" w:cs="Times New Roman"/>
          <w:sz w:val="28"/>
        </w:rPr>
        <w:t>), следовательно, ньютоны и дины отличаются на пять порядков, то есть: 1 Н = 10</w:t>
      </w:r>
      <w:r w:rsidRPr="00EE6A2D">
        <w:rPr>
          <w:rFonts w:ascii="Times New Roman" w:eastAsia="Calibri" w:hAnsi="Times New Roman" w:cs="Times New Roman"/>
          <w:sz w:val="28"/>
          <w:vertAlign w:val="superscript"/>
        </w:rPr>
        <w:t>5</w:t>
      </w:r>
      <w:r w:rsidRPr="00EE6A2D">
        <w:rPr>
          <w:rFonts w:ascii="Times New Roman" w:eastAsia="Calibri" w:hAnsi="Times New Roman" w:cs="Times New Roman"/>
          <w:sz w:val="28"/>
        </w:rPr>
        <w:t> дин.</w:t>
      </w:r>
    </w:p>
    <w:p w14:paraId="3220A04F" w14:textId="655E7574" w:rsidR="00324ACD" w:rsidRPr="00324ACD" w:rsidRDefault="00991A20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>ТРАБОТКА ПРАКТИЧЕСКИХ УМЕНИЙ</w:t>
      </w:r>
      <w:r w:rsidR="00324ACD"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5CD69633" w:rsidR="00526723" w:rsidRDefault="00A170DB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03792683" w14:textId="77777777" w:rsidR="002C2ED2" w:rsidRDefault="002C2ED2" w:rsidP="00360E5D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Какую роль играет ускорение в формуле всемирного тяготения</w:t>
      </w:r>
      <w:r w:rsidRPr="00EE6A2D"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59C72D54" w14:textId="77777777" w:rsidR="002C2ED2" w:rsidRDefault="002C2ED2" w:rsidP="00360E5D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Чему равен радиус Земли?</w:t>
      </w:r>
    </w:p>
    <w:p w14:paraId="4922E321" w14:textId="77777777" w:rsidR="002C2ED2" w:rsidRDefault="002C2ED2" w:rsidP="00360E5D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Чему равен путь от планеты до спутника?</w:t>
      </w:r>
    </w:p>
    <w:p w14:paraId="5A704D3E" w14:textId="77777777" w:rsidR="002C2ED2" w:rsidRPr="00EF7121" w:rsidRDefault="002C2ED2" w:rsidP="00360E5D">
      <w:pPr>
        <w:numPr>
          <w:ilvl w:val="0"/>
          <w:numId w:val="29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Какую размерность имела сила до 1960 года?</w:t>
      </w:r>
    </w:p>
    <w:p w14:paraId="5DA14F6C" w14:textId="0821A414" w:rsidR="00324ACD" w:rsidRDefault="00991A20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РЕФЛЕКСИЯ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337E246B" w14:textId="77777777" w:rsidR="002C2ED2" w:rsidRPr="00783CD3" w:rsidRDefault="002C2ED2" w:rsidP="002C2ED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4C02EE57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A170DB">
        <w:rPr>
          <w:rFonts w:ascii="Times New Roman" w:eastAsia="Calibri" w:hAnsi="Times New Roman" w:cs="Times New Roman"/>
          <w:sz w:val="28"/>
          <w:szCs w:val="28"/>
        </w:rPr>
        <w:t>47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A170D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A170D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Выведите формулу всемирного тяготения</w:t>
      </w:r>
      <w:bookmarkStart w:id="0" w:name="_GoBack"/>
      <w:bookmarkEnd w:id="0"/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35D821A3" w:rsidR="00DF565C" w:rsidRPr="006E44CE" w:rsidRDefault="00C82157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Рефлексия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050E47C7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CE1BC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032FE210" w14:textId="57083F8F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CE1BC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5F00293F" w14:textId="46905D4E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Золотое сечение и космос. Пространственная теория материя. Основания геометрической физики. Смирн</w:t>
      </w:r>
      <w:r w:rsidR="00CE1BC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ов В.С. Типография ЦСИ, 2005. </w:t>
      </w:r>
    </w:p>
    <w:p w14:paraId="243B40E4" w14:textId="3972E0B2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 Земле и Космосе. Зигуненко С.Н., Мещерякова А.А., Со</w:t>
      </w:r>
      <w:r w:rsidR="00CE1BC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бе-Панек М.В. Аванта, 2018. </w:t>
      </w:r>
    </w:p>
    <w:p w14:paraId="10351DA2" w14:textId="580184F3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</w:t>
      </w:r>
      <w:r w:rsidR="00CE1BC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А.И., Сурдин В.Г. АСТ, 2018. </w:t>
      </w:r>
    </w:p>
    <w:p w14:paraId="60BE892C" w14:textId="77D045E1" w:rsidR="00153F35" w:rsidRPr="00153F35" w:rsidRDefault="00CE1BCF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718C0" w14:textId="77777777" w:rsidR="00CA3BF3" w:rsidRDefault="00CA3BF3" w:rsidP="004A21B3">
      <w:r>
        <w:separator/>
      </w:r>
    </w:p>
  </w:endnote>
  <w:endnote w:type="continuationSeparator" w:id="0">
    <w:p w14:paraId="66079778" w14:textId="77777777" w:rsidR="00CA3BF3" w:rsidRDefault="00CA3BF3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816B0" w14:textId="77777777" w:rsidR="00CA3BF3" w:rsidRDefault="00CA3BF3" w:rsidP="004A21B3">
      <w:r>
        <w:separator/>
      </w:r>
    </w:p>
  </w:footnote>
  <w:footnote w:type="continuationSeparator" w:id="0">
    <w:p w14:paraId="3F9A3E85" w14:textId="77777777" w:rsidR="00CA3BF3" w:rsidRDefault="00CA3BF3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7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C6C084C"/>
    <w:multiLevelType w:val="hybridMultilevel"/>
    <w:tmpl w:val="F7A074EC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10F2DAE"/>
    <w:multiLevelType w:val="hybridMultilevel"/>
    <w:tmpl w:val="6002B33C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6D46D8D"/>
    <w:multiLevelType w:val="multilevel"/>
    <w:tmpl w:val="1B1E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12"/>
  </w:num>
  <w:num w:numId="4">
    <w:abstractNumId w:val="5"/>
  </w:num>
  <w:num w:numId="5">
    <w:abstractNumId w:val="17"/>
  </w:num>
  <w:num w:numId="6">
    <w:abstractNumId w:val="8"/>
  </w:num>
  <w:num w:numId="7">
    <w:abstractNumId w:val="11"/>
  </w:num>
  <w:num w:numId="8">
    <w:abstractNumId w:val="16"/>
  </w:num>
  <w:num w:numId="9">
    <w:abstractNumId w:val="20"/>
  </w:num>
  <w:num w:numId="10">
    <w:abstractNumId w:val="1"/>
  </w:num>
  <w:num w:numId="11">
    <w:abstractNumId w:val="22"/>
  </w:num>
  <w:num w:numId="12">
    <w:abstractNumId w:val="18"/>
  </w:num>
  <w:num w:numId="13">
    <w:abstractNumId w:val="4"/>
  </w:num>
  <w:num w:numId="14">
    <w:abstractNumId w:val="28"/>
  </w:num>
  <w:num w:numId="15">
    <w:abstractNumId w:val="6"/>
  </w:num>
  <w:num w:numId="16">
    <w:abstractNumId w:val="19"/>
  </w:num>
  <w:num w:numId="17">
    <w:abstractNumId w:val="14"/>
  </w:num>
  <w:num w:numId="18">
    <w:abstractNumId w:val="2"/>
  </w:num>
  <w:num w:numId="19">
    <w:abstractNumId w:val="23"/>
  </w:num>
  <w:num w:numId="20">
    <w:abstractNumId w:val="3"/>
  </w:num>
  <w:num w:numId="21">
    <w:abstractNumId w:val="0"/>
  </w:num>
  <w:num w:numId="22">
    <w:abstractNumId w:val="7"/>
  </w:num>
  <w:num w:numId="23">
    <w:abstractNumId w:val="21"/>
  </w:num>
  <w:num w:numId="24">
    <w:abstractNumId w:val="9"/>
  </w:num>
  <w:num w:numId="25">
    <w:abstractNumId w:val="15"/>
  </w:num>
  <w:num w:numId="26">
    <w:abstractNumId w:val="25"/>
  </w:num>
  <w:num w:numId="27">
    <w:abstractNumId w:val="26"/>
  </w:num>
  <w:num w:numId="28">
    <w:abstractNumId w:val="24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B01FB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2ED2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4F47"/>
    <w:rsid w:val="00360E5D"/>
    <w:rsid w:val="00371420"/>
    <w:rsid w:val="00380E11"/>
    <w:rsid w:val="00384B6C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529B3"/>
    <w:rsid w:val="004534BE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292D"/>
    <w:rsid w:val="004C354A"/>
    <w:rsid w:val="004C371E"/>
    <w:rsid w:val="004D5454"/>
    <w:rsid w:val="004E02FE"/>
    <w:rsid w:val="004E10CB"/>
    <w:rsid w:val="004E110C"/>
    <w:rsid w:val="004F04D3"/>
    <w:rsid w:val="00501F31"/>
    <w:rsid w:val="005145C1"/>
    <w:rsid w:val="005145E5"/>
    <w:rsid w:val="00526723"/>
    <w:rsid w:val="0053540F"/>
    <w:rsid w:val="005469E1"/>
    <w:rsid w:val="00550B20"/>
    <w:rsid w:val="0055185F"/>
    <w:rsid w:val="00560E72"/>
    <w:rsid w:val="00564AE6"/>
    <w:rsid w:val="0056561C"/>
    <w:rsid w:val="00565A6C"/>
    <w:rsid w:val="00584CFC"/>
    <w:rsid w:val="00586971"/>
    <w:rsid w:val="00587E9E"/>
    <w:rsid w:val="00596A62"/>
    <w:rsid w:val="00597C9A"/>
    <w:rsid w:val="005B5DFC"/>
    <w:rsid w:val="005C53E9"/>
    <w:rsid w:val="005D4043"/>
    <w:rsid w:val="005D71D3"/>
    <w:rsid w:val="005E279B"/>
    <w:rsid w:val="006006A9"/>
    <w:rsid w:val="0060436A"/>
    <w:rsid w:val="006302BB"/>
    <w:rsid w:val="00632109"/>
    <w:rsid w:val="0063250C"/>
    <w:rsid w:val="00632DE8"/>
    <w:rsid w:val="0064196A"/>
    <w:rsid w:val="006548E8"/>
    <w:rsid w:val="006647C9"/>
    <w:rsid w:val="006718E2"/>
    <w:rsid w:val="00673D53"/>
    <w:rsid w:val="00675A93"/>
    <w:rsid w:val="00682AEF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806BF0"/>
    <w:rsid w:val="00820C09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67BCD"/>
    <w:rsid w:val="00987537"/>
    <w:rsid w:val="00991A20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10F78"/>
    <w:rsid w:val="00A12036"/>
    <w:rsid w:val="00A170DB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540B8"/>
    <w:rsid w:val="00B55259"/>
    <w:rsid w:val="00B728D9"/>
    <w:rsid w:val="00B9376A"/>
    <w:rsid w:val="00BA66FE"/>
    <w:rsid w:val="00BB6C13"/>
    <w:rsid w:val="00BD2018"/>
    <w:rsid w:val="00BF4100"/>
    <w:rsid w:val="00C05740"/>
    <w:rsid w:val="00C148C3"/>
    <w:rsid w:val="00C17DED"/>
    <w:rsid w:val="00C60CA7"/>
    <w:rsid w:val="00C66873"/>
    <w:rsid w:val="00C72C4A"/>
    <w:rsid w:val="00C82157"/>
    <w:rsid w:val="00C86A65"/>
    <w:rsid w:val="00C934FE"/>
    <w:rsid w:val="00CA3BF3"/>
    <w:rsid w:val="00CA6005"/>
    <w:rsid w:val="00CA7B43"/>
    <w:rsid w:val="00CB5DCB"/>
    <w:rsid w:val="00CC37F1"/>
    <w:rsid w:val="00CD0240"/>
    <w:rsid w:val="00CD11F1"/>
    <w:rsid w:val="00CD3EDD"/>
    <w:rsid w:val="00CD44B6"/>
    <w:rsid w:val="00CE1BCF"/>
    <w:rsid w:val="00CE62D2"/>
    <w:rsid w:val="00CF5CAA"/>
    <w:rsid w:val="00D026CC"/>
    <w:rsid w:val="00D054C8"/>
    <w:rsid w:val="00D1067C"/>
    <w:rsid w:val="00D15164"/>
    <w:rsid w:val="00D27D26"/>
    <w:rsid w:val="00D322C7"/>
    <w:rsid w:val="00D351A1"/>
    <w:rsid w:val="00D5013E"/>
    <w:rsid w:val="00D53676"/>
    <w:rsid w:val="00D5420A"/>
    <w:rsid w:val="00D71192"/>
    <w:rsid w:val="00D80C83"/>
    <w:rsid w:val="00D96045"/>
    <w:rsid w:val="00DA2508"/>
    <w:rsid w:val="00DA5A3E"/>
    <w:rsid w:val="00DB2661"/>
    <w:rsid w:val="00DC4ECF"/>
    <w:rsid w:val="00DD66C6"/>
    <w:rsid w:val="00DE15EC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618A1"/>
    <w:rsid w:val="00F82AFF"/>
    <w:rsid w:val="00F835A6"/>
    <w:rsid w:val="00F92184"/>
    <w:rsid w:val="00F94CF7"/>
    <w:rsid w:val="00F97FBD"/>
    <w:rsid w:val="00FA1CB5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2EF4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1831462B-0EB4-4100-AF21-D3B2E287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4C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-tyagoteniya.ru/vtoroy-zakon-nyuton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7942A-0ADB-411C-8DEF-FB59E0CBE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2021-08-24T09:54:00Z</dcterms:created>
  <dcterms:modified xsi:type="dcterms:W3CDTF">2022-03-26T09:31:00Z</dcterms:modified>
</cp:coreProperties>
</file>