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C2" w:rsidRPr="00BE52C2" w:rsidRDefault="00BE52C2" w:rsidP="00BE52C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BE52C2">
        <w:rPr>
          <w:b/>
          <w:sz w:val="28"/>
          <w:szCs w:val="28"/>
        </w:rPr>
        <w:t>Мероприятия, проводимые Ассоциацией</w:t>
      </w:r>
    </w:p>
    <w:p w:rsidR="00BE52C2" w:rsidRPr="00BE52C2" w:rsidRDefault="00BE52C2" w:rsidP="00BE52C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учителей</w:t>
      </w:r>
      <w:proofErr w:type="gramEnd"/>
      <w:r>
        <w:rPr>
          <w:b/>
          <w:sz w:val="28"/>
          <w:szCs w:val="28"/>
        </w:rPr>
        <w:t xml:space="preserve"> немец</w:t>
      </w:r>
      <w:r w:rsidRPr="00BE52C2">
        <w:rPr>
          <w:b/>
          <w:sz w:val="28"/>
          <w:szCs w:val="28"/>
        </w:rPr>
        <w:t>кого языка</w:t>
      </w:r>
    </w:p>
    <w:p w:rsidR="00BE52C2" w:rsidRPr="00BE52C2" w:rsidRDefault="00BE52C2" w:rsidP="00BE52C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E52C2" w:rsidRDefault="00BE52C2" w:rsidP="00BE52C2">
      <w:pPr>
        <w:jc w:val="both"/>
        <w:rPr>
          <w:sz w:val="28"/>
          <w:szCs w:val="28"/>
        </w:rPr>
      </w:pPr>
    </w:p>
    <w:p w:rsidR="00BE52C2" w:rsidRDefault="00BE52C2" w:rsidP="00BE52C2">
      <w:pPr>
        <w:spacing w:line="276" w:lineRule="auto"/>
        <w:ind w:firstLine="708"/>
        <w:jc w:val="both"/>
        <w:rPr>
          <w:sz w:val="28"/>
          <w:szCs w:val="28"/>
        </w:rPr>
      </w:pPr>
      <w:r w:rsidRPr="00BE52C2">
        <w:rPr>
          <w:b/>
          <w:sz w:val="28"/>
          <w:szCs w:val="28"/>
        </w:rPr>
        <w:t>27.01.2015 г.</w:t>
      </w:r>
      <w:r w:rsidRPr="00BE52C2">
        <w:rPr>
          <w:sz w:val="28"/>
          <w:szCs w:val="28"/>
        </w:rPr>
        <w:t>: методический семинар совместно с издательством «</w:t>
      </w:r>
      <w:proofErr w:type="spellStart"/>
      <w:r w:rsidRPr="00BE52C2">
        <w:rPr>
          <w:sz w:val="28"/>
          <w:szCs w:val="28"/>
        </w:rPr>
        <w:t>Клетт</w:t>
      </w:r>
      <w:proofErr w:type="spellEnd"/>
      <w:r w:rsidRPr="00BE52C2">
        <w:rPr>
          <w:sz w:val="28"/>
          <w:szCs w:val="28"/>
        </w:rPr>
        <w:t xml:space="preserve">» и Гете-Институтом (г. Москва) «Альтернативные УМК по немецкому языку для начальной средней и старшей ступени» (8 </w:t>
      </w:r>
      <w:proofErr w:type="spellStart"/>
      <w:r w:rsidRPr="00BE52C2">
        <w:rPr>
          <w:sz w:val="28"/>
          <w:szCs w:val="28"/>
        </w:rPr>
        <w:t>академ</w:t>
      </w:r>
      <w:proofErr w:type="spellEnd"/>
      <w:proofErr w:type="gramStart"/>
      <w:r w:rsidRPr="00BE52C2">
        <w:rPr>
          <w:sz w:val="28"/>
          <w:szCs w:val="28"/>
        </w:rPr>
        <w:t>. часов</w:t>
      </w:r>
      <w:proofErr w:type="gramEnd"/>
      <w:r w:rsidRPr="00BE52C2">
        <w:rPr>
          <w:sz w:val="28"/>
          <w:szCs w:val="28"/>
        </w:rPr>
        <w:t>)</w:t>
      </w:r>
      <w:r w:rsidRPr="00BE52C2">
        <w:rPr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 w:rsidRPr="00BE52C2">
        <w:rPr>
          <w:sz w:val="28"/>
          <w:szCs w:val="28"/>
        </w:rPr>
        <w:t>0 педагогов);</w:t>
      </w:r>
    </w:p>
    <w:p w:rsidR="00BE52C2" w:rsidRPr="00BE52C2" w:rsidRDefault="00BE52C2" w:rsidP="00BE52C2">
      <w:pPr>
        <w:spacing w:line="276" w:lineRule="auto"/>
        <w:ind w:firstLine="708"/>
        <w:jc w:val="both"/>
        <w:rPr>
          <w:sz w:val="28"/>
          <w:szCs w:val="28"/>
        </w:rPr>
      </w:pPr>
    </w:p>
    <w:p w:rsidR="00BE52C2" w:rsidRDefault="00BE52C2" w:rsidP="00BE52C2">
      <w:pPr>
        <w:spacing w:line="276" w:lineRule="auto"/>
        <w:ind w:firstLine="708"/>
        <w:jc w:val="both"/>
        <w:rPr>
          <w:sz w:val="28"/>
          <w:szCs w:val="28"/>
        </w:rPr>
      </w:pPr>
      <w:r w:rsidRPr="00BE52C2">
        <w:rPr>
          <w:b/>
          <w:sz w:val="28"/>
          <w:szCs w:val="28"/>
        </w:rPr>
        <w:t>30.01.2015 г.</w:t>
      </w:r>
      <w:r w:rsidRPr="00BE52C2">
        <w:rPr>
          <w:sz w:val="28"/>
          <w:szCs w:val="28"/>
        </w:rPr>
        <w:t xml:space="preserve">: методический семинар совместно с Гете-Институтом (г. Москва) «Формирование межкультурной компетенции учащихся на уроках немецкого языка» (16 </w:t>
      </w:r>
      <w:proofErr w:type="spellStart"/>
      <w:r w:rsidRPr="00BE52C2">
        <w:rPr>
          <w:sz w:val="28"/>
          <w:szCs w:val="28"/>
        </w:rPr>
        <w:t>академ</w:t>
      </w:r>
      <w:proofErr w:type="spellEnd"/>
      <w:proofErr w:type="gramStart"/>
      <w:r w:rsidRPr="00BE52C2">
        <w:rPr>
          <w:sz w:val="28"/>
          <w:szCs w:val="28"/>
        </w:rPr>
        <w:t>. часов</w:t>
      </w:r>
      <w:proofErr w:type="gramEnd"/>
      <w:r w:rsidRPr="00BE52C2">
        <w:rPr>
          <w:sz w:val="28"/>
          <w:szCs w:val="28"/>
        </w:rPr>
        <w:t>)</w:t>
      </w:r>
      <w:r w:rsidRPr="00BE52C2">
        <w:rPr>
          <w:sz w:val="28"/>
          <w:szCs w:val="28"/>
        </w:rPr>
        <w:t xml:space="preserve"> </w:t>
      </w:r>
      <w:r w:rsidRPr="00BE52C2">
        <w:rPr>
          <w:sz w:val="28"/>
          <w:szCs w:val="28"/>
        </w:rPr>
        <w:t>(30 педагогов);</w:t>
      </w:r>
    </w:p>
    <w:p w:rsidR="00BE52C2" w:rsidRPr="00BE52C2" w:rsidRDefault="00BE52C2" w:rsidP="00BE52C2">
      <w:pPr>
        <w:spacing w:line="276" w:lineRule="auto"/>
        <w:ind w:firstLine="708"/>
        <w:jc w:val="both"/>
        <w:rPr>
          <w:sz w:val="28"/>
          <w:szCs w:val="28"/>
        </w:rPr>
      </w:pPr>
    </w:p>
    <w:p w:rsidR="00BE52C2" w:rsidRDefault="00BE52C2" w:rsidP="00BE52C2">
      <w:pPr>
        <w:spacing w:line="276" w:lineRule="auto"/>
        <w:ind w:firstLine="708"/>
        <w:jc w:val="both"/>
        <w:rPr>
          <w:sz w:val="28"/>
          <w:szCs w:val="28"/>
        </w:rPr>
      </w:pPr>
      <w:r w:rsidRPr="00BE52C2">
        <w:rPr>
          <w:b/>
          <w:sz w:val="28"/>
          <w:szCs w:val="28"/>
        </w:rPr>
        <w:t>12.02.2015 г.</w:t>
      </w:r>
      <w:r w:rsidRPr="00BE52C2">
        <w:rPr>
          <w:sz w:val="28"/>
          <w:szCs w:val="28"/>
        </w:rPr>
        <w:t xml:space="preserve"> – </w:t>
      </w:r>
      <w:r w:rsidRPr="00BE52C2">
        <w:rPr>
          <w:b/>
          <w:sz w:val="28"/>
          <w:szCs w:val="28"/>
        </w:rPr>
        <w:t>13.02.2015 г.</w:t>
      </w:r>
      <w:r w:rsidRPr="00BE52C2">
        <w:rPr>
          <w:sz w:val="28"/>
          <w:szCs w:val="28"/>
        </w:rPr>
        <w:t xml:space="preserve">: методический семинар </w:t>
      </w:r>
      <w:r w:rsidRPr="00BE52C2">
        <w:rPr>
          <w:sz w:val="28"/>
          <w:szCs w:val="28"/>
          <w:shd w:val="clear" w:color="auto" w:fill="FFFFFF"/>
        </w:rPr>
        <w:t>«Актуальное страноведение Германии»</w:t>
      </w:r>
      <w:r w:rsidRPr="00BE52C2">
        <w:rPr>
          <w:sz w:val="28"/>
          <w:szCs w:val="28"/>
        </w:rPr>
        <w:t xml:space="preserve"> с носителем языка </w:t>
      </w:r>
      <w:proofErr w:type="spellStart"/>
      <w:r w:rsidRPr="00BE52C2">
        <w:rPr>
          <w:sz w:val="28"/>
          <w:szCs w:val="28"/>
        </w:rPr>
        <w:t>Хэннингом</w:t>
      </w:r>
      <w:proofErr w:type="spellEnd"/>
      <w:r w:rsidRPr="00BE52C2">
        <w:rPr>
          <w:sz w:val="28"/>
          <w:szCs w:val="28"/>
        </w:rPr>
        <w:t xml:space="preserve"> </w:t>
      </w:r>
      <w:proofErr w:type="spellStart"/>
      <w:r w:rsidRPr="00BE52C2">
        <w:rPr>
          <w:sz w:val="28"/>
          <w:szCs w:val="28"/>
        </w:rPr>
        <w:t>Кристиансеном</w:t>
      </w:r>
      <w:proofErr w:type="spellEnd"/>
      <w:r w:rsidRPr="00BE52C2">
        <w:rPr>
          <w:sz w:val="28"/>
          <w:szCs w:val="28"/>
        </w:rPr>
        <w:t xml:space="preserve"> (ФРГ) (12 </w:t>
      </w:r>
      <w:proofErr w:type="spellStart"/>
      <w:r w:rsidRPr="00BE52C2">
        <w:rPr>
          <w:sz w:val="28"/>
          <w:szCs w:val="28"/>
        </w:rPr>
        <w:t>академ</w:t>
      </w:r>
      <w:proofErr w:type="spellEnd"/>
      <w:proofErr w:type="gramStart"/>
      <w:r w:rsidRPr="00BE52C2">
        <w:rPr>
          <w:sz w:val="28"/>
          <w:szCs w:val="28"/>
        </w:rPr>
        <w:t>. часов</w:t>
      </w:r>
      <w:proofErr w:type="gramEnd"/>
      <w:r w:rsidRPr="00BE52C2">
        <w:rPr>
          <w:sz w:val="28"/>
          <w:szCs w:val="28"/>
        </w:rPr>
        <w:t>)</w:t>
      </w:r>
      <w:r w:rsidRPr="00BE52C2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BE52C2">
        <w:rPr>
          <w:sz w:val="28"/>
          <w:szCs w:val="28"/>
        </w:rPr>
        <w:t>0 педагогов);</w:t>
      </w:r>
    </w:p>
    <w:p w:rsidR="00BE52C2" w:rsidRPr="00BE52C2" w:rsidRDefault="00BE52C2" w:rsidP="00BE52C2">
      <w:pPr>
        <w:spacing w:line="276" w:lineRule="auto"/>
        <w:ind w:firstLine="708"/>
        <w:jc w:val="both"/>
        <w:rPr>
          <w:sz w:val="28"/>
          <w:szCs w:val="28"/>
        </w:rPr>
      </w:pPr>
    </w:p>
    <w:p w:rsidR="00BE52C2" w:rsidRDefault="00BE52C2" w:rsidP="00BE52C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2C2">
        <w:rPr>
          <w:rFonts w:ascii="Times New Roman" w:hAnsi="Times New Roman" w:cs="Times New Roman"/>
          <w:b/>
          <w:sz w:val="28"/>
          <w:szCs w:val="28"/>
        </w:rPr>
        <w:t>23.03.2015 г.</w:t>
      </w:r>
      <w:r w:rsidRPr="006F4C12">
        <w:rPr>
          <w:rFonts w:ascii="Times New Roman" w:hAnsi="Times New Roman" w:cs="Times New Roman"/>
          <w:sz w:val="28"/>
          <w:szCs w:val="28"/>
        </w:rPr>
        <w:t xml:space="preserve"> – </w:t>
      </w:r>
      <w:r w:rsidRPr="00BE52C2">
        <w:rPr>
          <w:rFonts w:ascii="Times New Roman" w:hAnsi="Times New Roman" w:cs="Times New Roman"/>
          <w:b/>
          <w:sz w:val="28"/>
          <w:szCs w:val="28"/>
        </w:rPr>
        <w:t>27.03.2015 г</w:t>
      </w:r>
      <w:r w:rsidRPr="006F4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: методический семинар </w:t>
      </w:r>
      <w:r>
        <w:rPr>
          <w:rFonts w:ascii="Times New Roman" w:hAnsi="Times New Roman" w:cs="Times New Roman"/>
          <w:sz w:val="28"/>
          <w:szCs w:val="28"/>
        </w:rPr>
        <w:t xml:space="preserve">«Приемы активизации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чтению на уроках немецкого языка» (24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часа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E52C2">
        <w:rPr>
          <w:sz w:val="28"/>
          <w:szCs w:val="28"/>
        </w:rPr>
        <w:t xml:space="preserve"> </w:t>
      </w:r>
      <w:r w:rsidRPr="00BE52C2">
        <w:rPr>
          <w:rFonts w:ascii="Times New Roman" w:hAnsi="Times New Roman" w:cs="Times New Roman"/>
          <w:sz w:val="28"/>
          <w:szCs w:val="28"/>
        </w:rPr>
        <w:t>(4</w:t>
      </w:r>
      <w:r w:rsidRPr="00BE52C2">
        <w:rPr>
          <w:rFonts w:ascii="Times New Roman" w:hAnsi="Times New Roman" w:cs="Times New Roman"/>
          <w:sz w:val="28"/>
          <w:szCs w:val="28"/>
        </w:rPr>
        <w:t>0 педагогов);</w:t>
      </w:r>
    </w:p>
    <w:p w:rsidR="00BE52C2" w:rsidRDefault="00BE52C2" w:rsidP="00BE52C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C2" w:rsidRDefault="00BE52C2" w:rsidP="00BE52C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2C2">
        <w:rPr>
          <w:rFonts w:ascii="Times New Roman" w:hAnsi="Times New Roman"/>
          <w:b/>
          <w:sz w:val="28"/>
          <w:szCs w:val="28"/>
        </w:rPr>
        <w:t>24.06.2015 г.  – 27.06.2015 г.</w:t>
      </w:r>
      <w:r>
        <w:rPr>
          <w:rFonts w:ascii="Times New Roman" w:hAnsi="Times New Roman"/>
          <w:sz w:val="28"/>
          <w:szCs w:val="28"/>
        </w:rPr>
        <w:t xml:space="preserve">: методический семинар совместно с Гете-Институтом (г. Санкт-Петербург) «Немецкий язык как второй иностранный» (16 </w:t>
      </w:r>
      <w:proofErr w:type="spellStart"/>
      <w:r>
        <w:rPr>
          <w:rFonts w:ascii="Times New Roman" w:hAnsi="Times New Roman"/>
          <w:sz w:val="28"/>
          <w:szCs w:val="28"/>
        </w:rPr>
        <w:t>академ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часов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BE52C2">
        <w:rPr>
          <w:sz w:val="28"/>
          <w:szCs w:val="28"/>
        </w:rPr>
        <w:t xml:space="preserve"> </w:t>
      </w:r>
      <w:r w:rsidRPr="00BE52C2">
        <w:rPr>
          <w:rFonts w:ascii="Times New Roman" w:hAnsi="Times New Roman" w:cs="Times New Roman"/>
          <w:sz w:val="28"/>
          <w:szCs w:val="28"/>
        </w:rPr>
        <w:t>(30 педагогов);</w:t>
      </w:r>
    </w:p>
    <w:p w:rsidR="00BE52C2" w:rsidRPr="006F4C12" w:rsidRDefault="00BE52C2" w:rsidP="00BE52C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C2" w:rsidRDefault="00BE52C2" w:rsidP="00BE52C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2C2">
        <w:rPr>
          <w:rFonts w:ascii="Times New Roman" w:hAnsi="Times New Roman" w:cs="Times New Roman"/>
          <w:b/>
          <w:sz w:val="28"/>
          <w:szCs w:val="28"/>
        </w:rPr>
        <w:t>07.10.2015 г.</w:t>
      </w:r>
      <w:r>
        <w:rPr>
          <w:rFonts w:ascii="Times New Roman" w:hAnsi="Times New Roman" w:cs="Times New Roman"/>
          <w:sz w:val="28"/>
          <w:szCs w:val="28"/>
        </w:rPr>
        <w:t>: методический</w:t>
      </w:r>
      <w:r w:rsidRPr="006F4C12">
        <w:rPr>
          <w:rFonts w:ascii="Times New Roman" w:hAnsi="Times New Roman" w:cs="Times New Roman"/>
          <w:sz w:val="28"/>
          <w:szCs w:val="28"/>
        </w:rPr>
        <w:t xml:space="preserve"> </w:t>
      </w:r>
      <w:r w:rsidRPr="006F4C12">
        <w:rPr>
          <w:rFonts w:ascii="Times New Roman" w:hAnsi="Times New Roman" w:cs="Times New Roman"/>
          <w:bCs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pacing w:val="6"/>
          <w:sz w:val="28"/>
          <w:szCs w:val="28"/>
        </w:rPr>
        <w:t>издательством «Просвещение» «</w:t>
      </w:r>
      <w:r w:rsidRPr="006F4C12">
        <w:rPr>
          <w:rFonts w:ascii="Times New Roman" w:hAnsi="Times New Roman" w:cs="Times New Roman"/>
          <w:sz w:val="28"/>
          <w:szCs w:val="28"/>
        </w:rPr>
        <w:t>Реализация требований ФГОС на уроках немецкого языка с УМК «Немецкий язык. Шаги», «Вундеркинды», «Горизо</w:t>
      </w:r>
      <w:r>
        <w:rPr>
          <w:rFonts w:ascii="Times New Roman" w:hAnsi="Times New Roman" w:cs="Times New Roman"/>
          <w:sz w:val="28"/>
          <w:szCs w:val="28"/>
        </w:rPr>
        <w:t xml:space="preserve">нты». </w:t>
      </w:r>
      <w:r w:rsidRPr="006F4C12">
        <w:rPr>
          <w:rFonts w:ascii="Times New Roman" w:hAnsi="Times New Roman" w:cs="Times New Roman"/>
          <w:sz w:val="28"/>
          <w:szCs w:val="28"/>
        </w:rPr>
        <w:t>Система подготовки к государственной итогово</w:t>
      </w:r>
      <w:r>
        <w:rPr>
          <w:rFonts w:ascii="Times New Roman" w:hAnsi="Times New Roman" w:cs="Times New Roman"/>
          <w:sz w:val="28"/>
          <w:szCs w:val="28"/>
        </w:rPr>
        <w:t xml:space="preserve">й аттестации по немецкому языку»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E52C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</w:t>
      </w:r>
      <w:r w:rsidRPr="00BE52C2">
        <w:rPr>
          <w:rFonts w:ascii="Times New Roman" w:hAnsi="Times New Roman" w:cs="Times New Roman"/>
          <w:sz w:val="28"/>
          <w:szCs w:val="28"/>
        </w:rPr>
        <w:t>0 педагогов)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2C2" w:rsidRDefault="00BE52C2" w:rsidP="00BE52C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C2" w:rsidRDefault="00BE52C2" w:rsidP="00BE52C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2C2">
        <w:rPr>
          <w:rFonts w:ascii="Times New Roman" w:hAnsi="Times New Roman" w:cs="Times New Roman"/>
          <w:b/>
          <w:sz w:val="28"/>
          <w:szCs w:val="28"/>
        </w:rPr>
        <w:t>02.11.2015 г. – 03.11.2015 г.</w:t>
      </w:r>
      <w:r>
        <w:rPr>
          <w:rFonts w:ascii="Times New Roman" w:hAnsi="Times New Roman" w:cs="Times New Roman"/>
          <w:sz w:val="28"/>
          <w:szCs w:val="28"/>
        </w:rPr>
        <w:t>: методический семинар совместно с Гете-Институтом (г. Москва) «Предметно-языковое интегрированное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» (16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E52C2">
        <w:rPr>
          <w:sz w:val="28"/>
          <w:szCs w:val="28"/>
        </w:rPr>
        <w:t xml:space="preserve"> </w:t>
      </w:r>
      <w:bookmarkStart w:id="0" w:name="_GoBack"/>
      <w:r w:rsidRPr="00BE52C2">
        <w:rPr>
          <w:rFonts w:ascii="Times New Roman" w:hAnsi="Times New Roman" w:cs="Times New Roman"/>
          <w:sz w:val="28"/>
          <w:szCs w:val="28"/>
        </w:rPr>
        <w:t>(30 педагогов)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E52C2" w:rsidRPr="00BE52C2" w:rsidRDefault="00BE52C2" w:rsidP="00BE52C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6B" w:rsidRDefault="00BE52C2" w:rsidP="00BE52C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15.05.2015 – 16.05.</w:t>
      </w:r>
      <w:r w:rsidR="0013356B" w:rsidRPr="0013356B">
        <w:rPr>
          <w:b/>
          <w:sz w:val="28"/>
          <w:szCs w:val="28"/>
        </w:rPr>
        <w:t>2015 г.</w:t>
      </w:r>
      <w:r w:rsidR="0013356B">
        <w:rPr>
          <w:sz w:val="28"/>
          <w:szCs w:val="28"/>
        </w:rPr>
        <w:t xml:space="preserve"> Немецкий культурный центр им. Гете при Посольстве Германии в Москве совместно с Калининградским областным институтом развития образования</w:t>
      </w:r>
      <w:r w:rsidR="0013356B">
        <w:rPr>
          <w:sz w:val="28"/>
          <w:szCs w:val="28"/>
        </w:rPr>
        <w:t>, Ассоциацией</w:t>
      </w:r>
      <w:r w:rsidR="0013356B">
        <w:rPr>
          <w:sz w:val="28"/>
          <w:szCs w:val="28"/>
        </w:rPr>
        <w:t xml:space="preserve"> учителей немецкого языка и Балтийским федеральным униве</w:t>
      </w:r>
      <w:r w:rsidR="0013356B">
        <w:rPr>
          <w:sz w:val="28"/>
          <w:szCs w:val="28"/>
        </w:rPr>
        <w:t>рситетом им. И. Канта организовывали</w:t>
      </w:r>
      <w:r w:rsidR="0013356B">
        <w:rPr>
          <w:b/>
          <w:sz w:val="28"/>
          <w:szCs w:val="28"/>
        </w:rPr>
        <w:t xml:space="preserve"> </w:t>
      </w:r>
      <w:r w:rsidR="0013356B">
        <w:rPr>
          <w:sz w:val="28"/>
          <w:szCs w:val="28"/>
        </w:rPr>
        <w:t xml:space="preserve">15-16 мая 2015 г. научно-практическую конференцию для учителей и преподавателей немецкого языка по проблеме «Немецкий язык. Карьера. </w:t>
      </w:r>
      <w:r w:rsidR="0013356B">
        <w:rPr>
          <w:sz w:val="28"/>
          <w:szCs w:val="28"/>
        </w:rPr>
        <w:lastRenderedPageBreak/>
        <w:t>Межкультурное взаимодействие», которая будет проходить в рамках Года немецкого языка и литературы в России (2014 г. – 2015 г.).</w:t>
      </w:r>
    </w:p>
    <w:p w:rsidR="0013356B" w:rsidRDefault="0013356B" w:rsidP="00BE52C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онференция собрала</w:t>
      </w:r>
      <w:r>
        <w:rPr>
          <w:sz w:val="28"/>
          <w:szCs w:val="28"/>
        </w:rPr>
        <w:t xml:space="preserve"> более 250 учителей и преподавателей немецкого языка Российской Федерации, а также уважаемых экспертов и деятелей образования, политики и экономики, предоставив им площадку для обмена опытом на тему перспектив преподавания немецкого языка.  Наряду с практико-ориентированной программой повышения квалифика</w:t>
      </w:r>
      <w:r>
        <w:rPr>
          <w:sz w:val="28"/>
          <w:szCs w:val="28"/>
        </w:rPr>
        <w:t>ции, участников конференции ждали</w:t>
      </w:r>
      <w:r>
        <w:rPr>
          <w:sz w:val="28"/>
          <w:szCs w:val="28"/>
        </w:rPr>
        <w:t xml:space="preserve"> доклады известных учёных Германии и России, а также круглые столы, мастер-классы, конкурсы и культурная программа.</w:t>
      </w:r>
    </w:p>
    <w:p w:rsidR="00BE52C2" w:rsidRDefault="00BE52C2" w:rsidP="00BE52C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3356B" w:rsidRDefault="0013356B" w:rsidP="00BE52C2">
      <w:pPr>
        <w:spacing w:line="276" w:lineRule="auto"/>
        <w:jc w:val="both"/>
        <w:rPr>
          <w:sz w:val="28"/>
          <w:szCs w:val="28"/>
        </w:rPr>
      </w:pPr>
      <w:r w:rsidRPr="00BE52C2">
        <w:rPr>
          <w:b/>
          <w:sz w:val="28"/>
          <w:szCs w:val="28"/>
        </w:rPr>
        <w:t>12.02.2016 г. – 13.02.2016 г.</w:t>
      </w:r>
      <w:r w:rsidRPr="00BE52C2">
        <w:rPr>
          <w:sz w:val="28"/>
          <w:szCs w:val="28"/>
        </w:rPr>
        <w:t xml:space="preserve"> – международный семинар для учителей немецкого языка России и Польши по теме «Актуальное страноведение Германии» (30 педагогов);</w:t>
      </w:r>
    </w:p>
    <w:p w:rsidR="00BE52C2" w:rsidRPr="00BE52C2" w:rsidRDefault="00BE52C2" w:rsidP="00BE52C2">
      <w:pPr>
        <w:spacing w:line="276" w:lineRule="auto"/>
        <w:jc w:val="both"/>
        <w:rPr>
          <w:color w:val="0070C0"/>
          <w:sz w:val="28"/>
          <w:szCs w:val="28"/>
        </w:rPr>
      </w:pPr>
    </w:p>
    <w:p w:rsidR="0013356B" w:rsidRDefault="0013356B" w:rsidP="00BE52C2">
      <w:pPr>
        <w:spacing w:line="276" w:lineRule="auto"/>
        <w:jc w:val="both"/>
        <w:rPr>
          <w:sz w:val="28"/>
          <w:szCs w:val="28"/>
        </w:rPr>
      </w:pPr>
      <w:r w:rsidRPr="00BE52C2">
        <w:rPr>
          <w:b/>
          <w:sz w:val="28"/>
          <w:szCs w:val="28"/>
        </w:rPr>
        <w:t>11.04.2016 г. – 12.04.2016 г.</w:t>
      </w:r>
      <w:r w:rsidRPr="00BE52C2">
        <w:rPr>
          <w:sz w:val="28"/>
          <w:szCs w:val="28"/>
        </w:rPr>
        <w:t xml:space="preserve"> – семинар «Немецкий язык как второй иностранный» для учителей немецкого языка, проводимый мультипликатором Гете Института Тамарой Терновых (28 педагогов);</w:t>
      </w:r>
    </w:p>
    <w:p w:rsidR="00BE52C2" w:rsidRPr="00BE52C2" w:rsidRDefault="00BE52C2" w:rsidP="00BE52C2">
      <w:pPr>
        <w:spacing w:line="276" w:lineRule="auto"/>
        <w:jc w:val="both"/>
        <w:rPr>
          <w:sz w:val="28"/>
          <w:szCs w:val="28"/>
        </w:rPr>
      </w:pPr>
    </w:p>
    <w:p w:rsidR="0013356B" w:rsidRPr="00BE52C2" w:rsidRDefault="0013356B" w:rsidP="00BE52C2">
      <w:pPr>
        <w:spacing w:line="276" w:lineRule="auto"/>
        <w:jc w:val="both"/>
        <w:rPr>
          <w:sz w:val="28"/>
          <w:szCs w:val="28"/>
        </w:rPr>
      </w:pPr>
      <w:r w:rsidRPr="00BE52C2">
        <w:rPr>
          <w:b/>
          <w:sz w:val="28"/>
          <w:szCs w:val="28"/>
        </w:rPr>
        <w:t>09.11.2016 г. – 10.11.2016 г.</w:t>
      </w:r>
      <w:r w:rsidRPr="00BE52C2">
        <w:rPr>
          <w:sz w:val="28"/>
          <w:szCs w:val="28"/>
        </w:rPr>
        <w:t xml:space="preserve"> семинар повышения квалификации учителей немецкого языка "Особенности преподавания немецкого языка как иностранного"</w:t>
      </w:r>
      <w:r w:rsidR="00BE52C2">
        <w:rPr>
          <w:sz w:val="28"/>
          <w:szCs w:val="28"/>
        </w:rPr>
        <w:t xml:space="preserve"> (32 педагога).</w:t>
      </w:r>
    </w:p>
    <w:p w:rsidR="007163C8" w:rsidRPr="00BE52C2" w:rsidRDefault="007163C8" w:rsidP="00BE52C2">
      <w:pPr>
        <w:rPr>
          <w:sz w:val="28"/>
          <w:szCs w:val="28"/>
        </w:rPr>
      </w:pPr>
    </w:p>
    <w:sectPr w:rsidR="007163C8" w:rsidRPr="00B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0352"/>
    <w:multiLevelType w:val="hybridMultilevel"/>
    <w:tmpl w:val="288E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331"/>
    <w:multiLevelType w:val="hybridMultilevel"/>
    <w:tmpl w:val="03344A5E"/>
    <w:lvl w:ilvl="0" w:tplc="2C448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878C1"/>
    <w:multiLevelType w:val="hybridMultilevel"/>
    <w:tmpl w:val="999A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75E1A"/>
    <w:multiLevelType w:val="hybridMultilevel"/>
    <w:tmpl w:val="B4D84FCA"/>
    <w:lvl w:ilvl="0" w:tplc="2C448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6B"/>
    <w:rsid w:val="0013356B"/>
    <w:rsid w:val="007163C8"/>
    <w:rsid w:val="00B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FE83-4EB7-4AD8-AAFC-8F0C9A82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6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6B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BE52C2"/>
  </w:style>
  <w:style w:type="paragraph" w:styleId="a5">
    <w:name w:val="No Spacing"/>
    <w:link w:val="a4"/>
    <w:uiPriority w:val="1"/>
    <w:qFormat/>
    <w:rsid w:val="00BE5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Груцкая</dc:creator>
  <cp:keywords/>
  <dc:description/>
  <cp:lastModifiedBy>Елена Груцкая</cp:lastModifiedBy>
  <cp:revision>1</cp:revision>
  <dcterms:created xsi:type="dcterms:W3CDTF">2017-05-19T07:52:00Z</dcterms:created>
  <dcterms:modified xsi:type="dcterms:W3CDTF">2017-05-19T08:14:00Z</dcterms:modified>
</cp:coreProperties>
</file>